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0D765" w14:textId="7973F9EE" w:rsidR="00305CB2" w:rsidRDefault="00305CB2" w:rsidP="009241FB">
      <w:pPr>
        <w:spacing w:line="480" w:lineRule="auto"/>
        <w:rPr>
          <w:rFonts w:ascii="Times New Roman" w:hAnsi="Times New Roman" w:cs="Times New Roman"/>
          <w:sz w:val="24"/>
          <w:szCs w:val="24"/>
        </w:rPr>
      </w:pPr>
      <w:bookmarkStart w:id="0" w:name="_GoBack"/>
      <w:bookmarkEnd w:id="0"/>
    </w:p>
    <w:p w14:paraId="71482129" w14:textId="772D0BEA" w:rsidR="00305CB2" w:rsidRDefault="00305CB2" w:rsidP="009241FB">
      <w:pPr>
        <w:spacing w:line="480" w:lineRule="auto"/>
        <w:rPr>
          <w:rFonts w:ascii="Times New Roman" w:hAnsi="Times New Roman" w:cs="Times New Roman"/>
          <w:sz w:val="24"/>
          <w:szCs w:val="24"/>
        </w:rPr>
      </w:pPr>
    </w:p>
    <w:p w14:paraId="162F111D" w14:textId="26B037D0" w:rsidR="00305CB2" w:rsidRDefault="00305CB2" w:rsidP="009241FB">
      <w:pPr>
        <w:spacing w:line="480" w:lineRule="auto"/>
        <w:rPr>
          <w:rFonts w:ascii="Times New Roman" w:hAnsi="Times New Roman" w:cs="Times New Roman"/>
          <w:sz w:val="24"/>
          <w:szCs w:val="24"/>
        </w:rPr>
      </w:pPr>
    </w:p>
    <w:p w14:paraId="5159FBD5" w14:textId="041EE8FC" w:rsidR="00305CB2" w:rsidRDefault="00305CB2" w:rsidP="009241FB">
      <w:pPr>
        <w:spacing w:line="480" w:lineRule="auto"/>
        <w:rPr>
          <w:rFonts w:ascii="Times New Roman" w:hAnsi="Times New Roman" w:cs="Times New Roman"/>
          <w:sz w:val="24"/>
          <w:szCs w:val="24"/>
        </w:rPr>
      </w:pPr>
    </w:p>
    <w:p w14:paraId="30DCAD6A" w14:textId="1CF5993F" w:rsidR="00305CB2" w:rsidRDefault="00305CB2" w:rsidP="009241FB">
      <w:pPr>
        <w:spacing w:line="480" w:lineRule="auto"/>
        <w:rPr>
          <w:rFonts w:ascii="Times New Roman" w:hAnsi="Times New Roman" w:cs="Times New Roman"/>
          <w:sz w:val="24"/>
          <w:szCs w:val="24"/>
        </w:rPr>
      </w:pPr>
    </w:p>
    <w:p w14:paraId="1504C248" w14:textId="729E0711" w:rsidR="00305CB2" w:rsidRDefault="00305CB2" w:rsidP="009241FB">
      <w:pPr>
        <w:spacing w:line="480" w:lineRule="auto"/>
        <w:rPr>
          <w:rFonts w:ascii="Times New Roman" w:hAnsi="Times New Roman" w:cs="Times New Roman"/>
          <w:sz w:val="24"/>
          <w:szCs w:val="24"/>
        </w:rPr>
      </w:pPr>
    </w:p>
    <w:p w14:paraId="3381F8E2" w14:textId="1C35CA8C" w:rsidR="00305CB2" w:rsidRDefault="00305CB2" w:rsidP="009241FB">
      <w:pPr>
        <w:spacing w:line="480" w:lineRule="auto"/>
        <w:rPr>
          <w:rFonts w:ascii="Times New Roman" w:hAnsi="Times New Roman" w:cs="Times New Roman"/>
          <w:sz w:val="24"/>
          <w:szCs w:val="24"/>
        </w:rPr>
      </w:pPr>
    </w:p>
    <w:p w14:paraId="56A82B88" w14:textId="0C9AF5F9" w:rsidR="00305CB2" w:rsidRDefault="00305CB2" w:rsidP="009241FB">
      <w:pPr>
        <w:spacing w:line="480" w:lineRule="auto"/>
        <w:rPr>
          <w:rFonts w:ascii="Times New Roman" w:hAnsi="Times New Roman" w:cs="Times New Roman"/>
          <w:sz w:val="24"/>
          <w:szCs w:val="24"/>
        </w:rPr>
      </w:pPr>
    </w:p>
    <w:p w14:paraId="2FDB04B6" w14:textId="005076E3" w:rsidR="00305CB2" w:rsidRDefault="00305CB2" w:rsidP="009241FB">
      <w:pPr>
        <w:spacing w:line="480" w:lineRule="auto"/>
        <w:rPr>
          <w:rFonts w:ascii="Times New Roman" w:hAnsi="Times New Roman" w:cs="Times New Roman"/>
          <w:sz w:val="24"/>
          <w:szCs w:val="24"/>
        </w:rPr>
      </w:pPr>
    </w:p>
    <w:p w14:paraId="29EDA1DB" w14:textId="2F8BF316" w:rsidR="00305CB2" w:rsidRDefault="00305CB2" w:rsidP="00305CB2">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Consultancy In Maryland Technology Consultants</w:t>
      </w:r>
    </w:p>
    <w:p w14:paraId="3A9D0719" w14:textId="5BE2489F" w:rsidR="00305CB2" w:rsidRDefault="00305CB2" w:rsidP="00305CB2">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13F4DE22" w14:textId="09B75B65" w:rsidR="00305CB2" w:rsidRDefault="00305CB2" w:rsidP="00305C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A945C30" w14:textId="18A16DFD" w:rsidR="00305CB2" w:rsidRDefault="00305CB2" w:rsidP="009241FB">
      <w:pPr>
        <w:spacing w:line="480" w:lineRule="auto"/>
        <w:rPr>
          <w:rFonts w:ascii="Times New Roman" w:hAnsi="Times New Roman" w:cs="Times New Roman"/>
          <w:sz w:val="24"/>
          <w:szCs w:val="24"/>
        </w:rPr>
      </w:pPr>
    </w:p>
    <w:p w14:paraId="04054081" w14:textId="5888542D" w:rsidR="00305CB2" w:rsidRDefault="00305CB2" w:rsidP="009241FB">
      <w:pPr>
        <w:spacing w:line="480" w:lineRule="auto"/>
        <w:rPr>
          <w:rFonts w:ascii="Times New Roman" w:hAnsi="Times New Roman" w:cs="Times New Roman"/>
          <w:sz w:val="24"/>
          <w:szCs w:val="24"/>
        </w:rPr>
      </w:pPr>
    </w:p>
    <w:p w14:paraId="01122ED9" w14:textId="319BEEE9" w:rsidR="00305CB2" w:rsidRDefault="00305CB2" w:rsidP="009241FB">
      <w:pPr>
        <w:spacing w:line="480" w:lineRule="auto"/>
        <w:rPr>
          <w:rFonts w:ascii="Times New Roman" w:hAnsi="Times New Roman" w:cs="Times New Roman"/>
          <w:sz w:val="24"/>
          <w:szCs w:val="24"/>
        </w:rPr>
      </w:pPr>
    </w:p>
    <w:p w14:paraId="46291D56" w14:textId="32575687" w:rsidR="00305CB2" w:rsidRDefault="00305CB2" w:rsidP="009241FB">
      <w:pPr>
        <w:spacing w:line="480" w:lineRule="auto"/>
        <w:rPr>
          <w:rFonts w:ascii="Times New Roman" w:hAnsi="Times New Roman" w:cs="Times New Roman"/>
          <w:sz w:val="24"/>
          <w:szCs w:val="24"/>
        </w:rPr>
      </w:pPr>
    </w:p>
    <w:p w14:paraId="1DE40C19" w14:textId="50B0D3A7" w:rsidR="00305CB2" w:rsidRDefault="00305CB2" w:rsidP="009241FB">
      <w:pPr>
        <w:spacing w:line="480" w:lineRule="auto"/>
        <w:rPr>
          <w:rFonts w:ascii="Times New Roman" w:hAnsi="Times New Roman" w:cs="Times New Roman"/>
          <w:sz w:val="24"/>
          <w:szCs w:val="24"/>
        </w:rPr>
      </w:pPr>
    </w:p>
    <w:p w14:paraId="2AB48CD4" w14:textId="77777777" w:rsidR="00305CB2" w:rsidRPr="00305CB2" w:rsidRDefault="00305CB2" w:rsidP="009241FB">
      <w:pPr>
        <w:spacing w:line="480" w:lineRule="auto"/>
        <w:rPr>
          <w:rFonts w:ascii="Times New Roman" w:hAnsi="Times New Roman" w:cs="Times New Roman"/>
          <w:sz w:val="24"/>
          <w:szCs w:val="24"/>
        </w:rPr>
      </w:pPr>
    </w:p>
    <w:p w14:paraId="76BAEB33" w14:textId="377813EA" w:rsidR="008D0FEF" w:rsidRPr="008D0FEF" w:rsidRDefault="008D0FEF" w:rsidP="009241FB">
      <w:pPr>
        <w:spacing w:line="480" w:lineRule="auto"/>
        <w:rPr>
          <w:rFonts w:ascii="Times New Roman" w:hAnsi="Times New Roman" w:cs="Times New Roman"/>
          <w:b/>
          <w:bCs/>
          <w:sz w:val="24"/>
          <w:szCs w:val="24"/>
        </w:rPr>
      </w:pPr>
      <w:r w:rsidRPr="008D0FEF">
        <w:rPr>
          <w:rFonts w:ascii="Times New Roman" w:hAnsi="Times New Roman" w:cs="Times New Roman"/>
          <w:b/>
          <w:bCs/>
          <w:sz w:val="24"/>
          <w:szCs w:val="24"/>
        </w:rPr>
        <w:lastRenderedPageBreak/>
        <w:t>Process Analysis</w:t>
      </w:r>
    </w:p>
    <w:p w14:paraId="173F18BD" w14:textId="4ED905A8" w:rsidR="009241FB" w:rsidRDefault="009241FB" w:rsidP="009241FB">
      <w:pPr>
        <w:spacing w:line="480" w:lineRule="auto"/>
        <w:rPr>
          <w:rFonts w:ascii="Times New Roman" w:hAnsi="Times New Roman" w:cs="Times New Roman"/>
          <w:sz w:val="24"/>
          <w:szCs w:val="24"/>
        </w:rPr>
      </w:pPr>
      <w:r>
        <w:rPr>
          <w:rFonts w:ascii="Times New Roman" w:hAnsi="Times New Roman" w:cs="Times New Roman"/>
          <w:sz w:val="24"/>
          <w:szCs w:val="24"/>
        </w:rPr>
        <w:t>Hiring Process</w:t>
      </w:r>
    </w:p>
    <w:p w14:paraId="2839EC42" w14:textId="4BB316DF" w:rsidR="001A291F" w:rsidRDefault="00AB1797" w:rsidP="00F940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MTC hiring process begins with the application forms whereby any interested parties make a </w:t>
      </w:r>
      <w:r w:rsidR="000547EF">
        <w:rPr>
          <w:rFonts w:ascii="Times New Roman" w:hAnsi="Times New Roman" w:cs="Times New Roman"/>
          <w:sz w:val="24"/>
          <w:szCs w:val="24"/>
        </w:rPr>
        <w:t>submission</w:t>
      </w:r>
      <w:r>
        <w:rPr>
          <w:rFonts w:ascii="Times New Roman" w:hAnsi="Times New Roman" w:cs="Times New Roman"/>
          <w:sz w:val="24"/>
          <w:szCs w:val="24"/>
        </w:rPr>
        <w:t xml:space="preserve">. </w:t>
      </w:r>
      <w:r w:rsidR="001E2DE4">
        <w:rPr>
          <w:rFonts w:ascii="Times New Roman" w:hAnsi="Times New Roman" w:cs="Times New Roman"/>
          <w:sz w:val="24"/>
          <w:szCs w:val="24"/>
        </w:rPr>
        <w:t xml:space="preserve">The recruiter receives these forms via the postal service mail. </w:t>
      </w:r>
      <w:r w:rsidR="00EB1C47">
        <w:rPr>
          <w:rFonts w:ascii="Times New Roman" w:hAnsi="Times New Roman" w:cs="Times New Roman"/>
          <w:sz w:val="24"/>
          <w:szCs w:val="24"/>
        </w:rPr>
        <w:t xml:space="preserve">With the help of the new system, qualified candidates of respective jobs will be able to be matched with their roles. </w:t>
      </w:r>
      <w:r w:rsidR="008B142E">
        <w:rPr>
          <w:rFonts w:ascii="Times New Roman" w:hAnsi="Times New Roman" w:cs="Times New Roman"/>
          <w:sz w:val="24"/>
          <w:szCs w:val="24"/>
        </w:rPr>
        <w:t>Any applicant who records a high performance will be able to be recruited in the administrative assistant’s office by means of interoffice mail.</w:t>
      </w:r>
      <w:r w:rsidR="009940CB">
        <w:rPr>
          <w:rFonts w:ascii="Times New Roman" w:hAnsi="Times New Roman" w:cs="Times New Roman"/>
          <w:sz w:val="24"/>
          <w:szCs w:val="24"/>
        </w:rPr>
        <w:t xml:space="preserve"> </w:t>
      </w:r>
      <w:r w:rsidR="00227E74">
        <w:rPr>
          <w:rFonts w:ascii="Times New Roman" w:hAnsi="Times New Roman" w:cs="Times New Roman"/>
          <w:sz w:val="24"/>
          <w:szCs w:val="24"/>
        </w:rPr>
        <w:t>In accordance with</w:t>
      </w:r>
      <w:r w:rsidR="00227E74" w:rsidRPr="00227E74">
        <w:rPr>
          <w:rFonts w:ascii="Times New Roman" w:hAnsi="Times New Roman" w:cs="Times New Roman"/>
          <w:sz w:val="24"/>
          <w:szCs w:val="24"/>
        </w:rPr>
        <w:t xml:space="preserve"> Edward L. </w:t>
      </w:r>
      <w:proofErr w:type="spellStart"/>
      <w:r w:rsidR="00227E74" w:rsidRPr="00227E74">
        <w:rPr>
          <w:rFonts w:ascii="Times New Roman" w:hAnsi="Times New Roman" w:cs="Times New Roman"/>
          <w:sz w:val="24"/>
          <w:szCs w:val="24"/>
        </w:rPr>
        <w:t>Gubman</w:t>
      </w:r>
      <w:proofErr w:type="spellEnd"/>
      <w:r w:rsidR="00227E74" w:rsidRPr="00227E74">
        <w:rPr>
          <w:rFonts w:ascii="Times New Roman" w:hAnsi="Times New Roman" w:cs="Times New Roman"/>
          <w:sz w:val="24"/>
          <w:szCs w:val="24"/>
        </w:rPr>
        <w:t xml:space="preserve">, a </w:t>
      </w:r>
      <w:r w:rsidR="008D0FEF">
        <w:rPr>
          <w:rFonts w:ascii="Times New Roman" w:hAnsi="Times New Roman" w:cs="Times New Roman"/>
          <w:sz w:val="24"/>
          <w:szCs w:val="24"/>
        </w:rPr>
        <w:t>renowned</w:t>
      </w:r>
      <w:r w:rsidR="00227E74" w:rsidRPr="00227E74">
        <w:rPr>
          <w:rFonts w:ascii="Times New Roman" w:hAnsi="Times New Roman" w:cs="Times New Roman"/>
          <w:sz w:val="24"/>
          <w:szCs w:val="24"/>
        </w:rPr>
        <w:t xml:space="preserve"> </w:t>
      </w:r>
      <w:r w:rsidR="00227E74">
        <w:rPr>
          <w:rFonts w:ascii="Times New Roman" w:hAnsi="Times New Roman" w:cs="Times New Roman"/>
          <w:sz w:val="24"/>
          <w:szCs w:val="24"/>
        </w:rPr>
        <w:t>expert</w:t>
      </w:r>
      <w:r w:rsidR="00227E74" w:rsidRPr="00227E74">
        <w:rPr>
          <w:rFonts w:ascii="Times New Roman" w:hAnsi="Times New Roman" w:cs="Times New Roman"/>
          <w:sz w:val="24"/>
          <w:szCs w:val="24"/>
        </w:rPr>
        <w:t xml:space="preserve"> </w:t>
      </w:r>
      <w:r w:rsidR="00227E74">
        <w:rPr>
          <w:rFonts w:ascii="Times New Roman" w:hAnsi="Times New Roman" w:cs="Times New Roman"/>
          <w:sz w:val="24"/>
          <w:szCs w:val="24"/>
        </w:rPr>
        <w:t>with respect to</w:t>
      </w:r>
      <w:r w:rsidR="00227E74" w:rsidRPr="00227E74">
        <w:rPr>
          <w:rFonts w:ascii="Times New Roman" w:hAnsi="Times New Roman" w:cs="Times New Roman"/>
          <w:sz w:val="24"/>
          <w:szCs w:val="24"/>
        </w:rPr>
        <w:t xml:space="preserve"> business </w:t>
      </w:r>
      <w:r w:rsidR="00227E74">
        <w:rPr>
          <w:rFonts w:ascii="Times New Roman" w:hAnsi="Times New Roman" w:cs="Times New Roman"/>
          <w:sz w:val="24"/>
          <w:szCs w:val="24"/>
        </w:rPr>
        <w:t>operations</w:t>
      </w:r>
      <w:r w:rsidR="00227E74" w:rsidRPr="00227E74">
        <w:rPr>
          <w:rFonts w:ascii="Times New Roman" w:hAnsi="Times New Roman" w:cs="Times New Roman"/>
          <w:sz w:val="24"/>
          <w:szCs w:val="24"/>
        </w:rPr>
        <w:t xml:space="preserve"> and manag</w:t>
      </w:r>
      <w:r w:rsidR="00227E74">
        <w:rPr>
          <w:rFonts w:ascii="Times New Roman" w:hAnsi="Times New Roman" w:cs="Times New Roman"/>
          <w:sz w:val="24"/>
          <w:szCs w:val="24"/>
        </w:rPr>
        <w:t>ing</w:t>
      </w:r>
      <w:r w:rsidR="00227E74" w:rsidRPr="00227E74">
        <w:rPr>
          <w:rFonts w:ascii="Times New Roman" w:hAnsi="Times New Roman" w:cs="Times New Roman"/>
          <w:sz w:val="24"/>
          <w:szCs w:val="24"/>
        </w:rPr>
        <w:t xml:space="preserve">, an IT consultant </w:t>
      </w:r>
      <w:r w:rsidR="00227E74">
        <w:rPr>
          <w:rFonts w:ascii="Times New Roman" w:hAnsi="Times New Roman" w:cs="Times New Roman"/>
          <w:sz w:val="24"/>
          <w:szCs w:val="24"/>
        </w:rPr>
        <w:t>participates in</w:t>
      </w:r>
      <w:r w:rsidR="00227E74" w:rsidRPr="00227E74">
        <w:rPr>
          <w:rFonts w:ascii="Times New Roman" w:hAnsi="Times New Roman" w:cs="Times New Roman"/>
          <w:sz w:val="24"/>
          <w:szCs w:val="24"/>
        </w:rPr>
        <w:t xml:space="preserve"> the r</w:t>
      </w:r>
      <w:r w:rsidR="00227E74">
        <w:rPr>
          <w:rFonts w:ascii="Times New Roman" w:hAnsi="Times New Roman" w:cs="Times New Roman"/>
          <w:sz w:val="24"/>
          <w:szCs w:val="24"/>
        </w:rPr>
        <w:t>esponsibility</w:t>
      </w:r>
      <w:r w:rsidR="00227E74" w:rsidRPr="00227E74">
        <w:rPr>
          <w:rFonts w:ascii="Times New Roman" w:hAnsi="Times New Roman" w:cs="Times New Roman"/>
          <w:sz w:val="24"/>
          <w:szCs w:val="24"/>
        </w:rPr>
        <w:t xml:space="preserve"> </w:t>
      </w:r>
      <w:r w:rsidR="00227E74">
        <w:rPr>
          <w:rFonts w:ascii="Times New Roman" w:hAnsi="Times New Roman" w:cs="Times New Roman"/>
          <w:sz w:val="24"/>
          <w:szCs w:val="24"/>
        </w:rPr>
        <w:t>similar to</w:t>
      </w:r>
      <w:r w:rsidR="00227E74" w:rsidRPr="00227E74">
        <w:rPr>
          <w:rFonts w:ascii="Times New Roman" w:hAnsi="Times New Roman" w:cs="Times New Roman"/>
          <w:sz w:val="24"/>
          <w:szCs w:val="24"/>
        </w:rPr>
        <w:t xml:space="preserve"> that one</w:t>
      </w:r>
      <w:r w:rsidR="00227E74">
        <w:rPr>
          <w:rFonts w:ascii="Times New Roman" w:hAnsi="Times New Roman" w:cs="Times New Roman"/>
          <w:sz w:val="24"/>
          <w:szCs w:val="24"/>
        </w:rPr>
        <w:t xml:space="preserve"> bestowed to</w:t>
      </w:r>
      <w:r w:rsidR="00227E74" w:rsidRPr="00227E74">
        <w:rPr>
          <w:rFonts w:ascii="Times New Roman" w:hAnsi="Times New Roman" w:cs="Times New Roman"/>
          <w:sz w:val="24"/>
          <w:szCs w:val="24"/>
        </w:rPr>
        <w:t xml:space="preserve"> </w:t>
      </w:r>
      <w:r w:rsidR="00227E74">
        <w:rPr>
          <w:rFonts w:ascii="Times New Roman" w:hAnsi="Times New Roman" w:cs="Times New Roman"/>
          <w:sz w:val="24"/>
          <w:szCs w:val="24"/>
        </w:rPr>
        <w:t>a seeker of talents</w:t>
      </w:r>
      <w:r w:rsidR="00227E74" w:rsidRPr="00227E74">
        <w:rPr>
          <w:rFonts w:ascii="Times New Roman" w:hAnsi="Times New Roman" w:cs="Times New Roman"/>
          <w:sz w:val="24"/>
          <w:szCs w:val="24"/>
        </w:rPr>
        <w:t xml:space="preserve">. In </w:t>
      </w:r>
      <w:r w:rsidR="00031035">
        <w:rPr>
          <w:rFonts w:ascii="Times New Roman" w:hAnsi="Times New Roman" w:cs="Times New Roman"/>
          <w:sz w:val="24"/>
          <w:szCs w:val="24"/>
        </w:rPr>
        <w:t>such a turnout</w:t>
      </w:r>
      <w:r w:rsidR="00227E74" w:rsidRPr="00227E74">
        <w:rPr>
          <w:rFonts w:ascii="Times New Roman" w:hAnsi="Times New Roman" w:cs="Times New Roman"/>
          <w:sz w:val="24"/>
          <w:szCs w:val="24"/>
        </w:rPr>
        <w:t xml:space="preserve">, </w:t>
      </w:r>
      <w:r w:rsidR="00031035">
        <w:rPr>
          <w:rFonts w:ascii="Times New Roman" w:hAnsi="Times New Roman" w:cs="Times New Roman"/>
          <w:sz w:val="24"/>
          <w:szCs w:val="24"/>
        </w:rPr>
        <w:t>a</w:t>
      </w:r>
      <w:r w:rsidR="00227E74" w:rsidRPr="00227E74">
        <w:rPr>
          <w:rFonts w:ascii="Times New Roman" w:hAnsi="Times New Roman" w:cs="Times New Roman"/>
          <w:sz w:val="24"/>
          <w:szCs w:val="24"/>
        </w:rPr>
        <w:t xml:space="preserve"> consultant </w:t>
      </w:r>
      <w:r w:rsidR="00031035">
        <w:rPr>
          <w:rFonts w:ascii="Times New Roman" w:hAnsi="Times New Roman" w:cs="Times New Roman"/>
          <w:sz w:val="24"/>
          <w:szCs w:val="24"/>
        </w:rPr>
        <w:t>looks</w:t>
      </w:r>
      <w:r w:rsidR="00227E74" w:rsidRPr="00227E74">
        <w:rPr>
          <w:rFonts w:ascii="Times New Roman" w:hAnsi="Times New Roman" w:cs="Times New Roman"/>
          <w:sz w:val="24"/>
          <w:szCs w:val="24"/>
        </w:rPr>
        <w:t xml:space="preserve"> to </w:t>
      </w:r>
      <w:r w:rsidR="00031035">
        <w:rPr>
          <w:rFonts w:ascii="Times New Roman" w:hAnsi="Times New Roman" w:cs="Times New Roman"/>
          <w:sz w:val="24"/>
          <w:szCs w:val="24"/>
        </w:rPr>
        <w:t>get</w:t>
      </w:r>
      <w:r w:rsidR="00227E74" w:rsidRPr="00227E74">
        <w:rPr>
          <w:rFonts w:ascii="Times New Roman" w:hAnsi="Times New Roman" w:cs="Times New Roman"/>
          <w:sz w:val="24"/>
          <w:szCs w:val="24"/>
        </w:rPr>
        <w:t xml:space="preserve"> any </w:t>
      </w:r>
      <w:r w:rsidR="00031035">
        <w:rPr>
          <w:rFonts w:ascii="Times New Roman" w:hAnsi="Times New Roman" w:cs="Times New Roman"/>
          <w:sz w:val="24"/>
          <w:szCs w:val="24"/>
        </w:rPr>
        <w:t>person</w:t>
      </w:r>
      <w:r w:rsidR="00227E74" w:rsidRPr="00227E74">
        <w:rPr>
          <w:rFonts w:ascii="Times New Roman" w:hAnsi="Times New Roman" w:cs="Times New Roman"/>
          <w:sz w:val="24"/>
          <w:szCs w:val="24"/>
        </w:rPr>
        <w:t xml:space="preserve"> </w:t>
      </w:r>
      <w:r w:rsidR="00031035">
        <w:rPr>
          <w:rFonts w:ascii="Times New Roman" w:hAnsi="Times New Roman" w:cs="Times New Roman"/>
          <w:sz w:val="24"/>
          <w:szCs w:val="24"/>
        </w:rPr>
        <w:t>holding</w:t>
      </w:r>
      <w:r w:rsidR="00227E74" w:rsidRPr="00227E74">
        <w:rPr>
          <w:rFonts w:ascii="Times New Roman" w:hAnsi="Times New Roman" w:cs="Times New Roman"/>
          <w:sz w:val="24"/>
          <w:szCs w:val="24"/>
        </w:rPr>
        <w:t xml:space="preserve"> the </w:t>
      </w:r>
      <w:r w:rsidR="00031035">
        <w:rPr>
          <w:rFonts w:ascii="Times New Roman" w:hAnsi="Times New Roman" w:cs="Times New Roman"/>
          <w:sz w:val="24"/>
          <w:szCs w:val="24"/>
        </w:rPr>
        <w:t>cap</w:t>
      </w:r>
      <w:r w:rsidR="00227E74" w:rsidRPr="00227E74">
        <w:rPr>
          <w:rFonts w:ascii="Times New Roman" w:hAnsi="Times New Roman" w:cs="Times New Roman"/>
          <w:sz w:val="24"/>
          <w:szCs w:val="24"/>
        </w:rPr>
        <w:t xml:space="preserve">ability </w:t>
      </w:r>
      <w:r w:rsidR="00031035">
        <w:rPr>
          <w:rFonts w:ascii="Times New Roman" w:hAnsi="Times New Roman" w:cs="Times New Roman"/>
          <w:sz w:val="24"/>
          <w:szCs w:val="24"/>
        </w:rPr>
        <w:t>of</w:t>
      </w:r>
      <w:r w:rsidR="00227E74" w:rsidRPr="00227E74">
        <w:rPr>
          <w:rFonts w:ascii="Times New Roman" w:hAnsi="Times New Roman" w:cs="Times New Roman"/>
          <w:sz w:val="24"/>
          <w:szCs w:val="24"/>
        </w:rPr>
        <w:t xml:space="preserve"> carry</w:t>
      </w:r>
      <w:r w:rsidR="00031035">
        <w:rPr>
          <w:rFonts w:ascii="Times New Roman" w:hAnsi="Times New Roman" w:cs="Times New Roman"/>
          <w:sz w:val="24"/>
          <w:szCs w:val="24"/>
        </w:rPr>
        <w:t>ing</w:t>
      </w:r>
      <w:r w:rsidR="00227E74" w:rsidRPr="00227E74">
        <w:rPr>
          <w:rFonts w:ascii="Times New Roman" w:hAnsi="Times New Roman" w:cs="Times New Roman"/>
          <w:sz w:val="24"/>
          <w:szCs w:val="24"/>
        </w:rPr>
        <w:t xml:space="preserve"> out a </w:t>
      </w:r>
      <w:r w:rsidR="00031035">
        <w:rPr>
          <w:rFonts w:ascii="Times New Roman" w:hAnsi="Times New Roman" w:cs="Times New Roman"/>
          <w:sz w:val="24"/>
          <w:szCs w:val="24"/>
        </w:rPr>
        <w:t>certain</w:t>
      </w:r>
      <w:r w:rsidR="00227E74" w:rsidRPr="00227E74">
        <w:rPr>
          <w:rFonts w:ascii="Times New Roman" w:hAnsi="Times New Roman" w:cs="Times New Roman"/>
          <w:sz w:val="24"/>
          <w:szCs w:val="24"/>
        </w:rPr>
        <w:t xml:space="preserve"> task </w:t>
      </w:r>
      <w:r w:rsidR="00031035">
        <w:rPr>
          <w:rFonts w:ascii="Times New Roman" w:hAnsi="Times New Roman" w:cs="Times New Roman"/>
          <w:sz w:val="24"/>
          <w:szCs w:val="24"/>
        </w:rPr>
        <w:t>very well</w:t>
      </w:r>
      <w:r w:rsidR="00227E74" w:rsidRPr="00227E74">
        <w:rPr>
          <w:rFonts w:ascii="Times New Roman" w:hAnsi="Times New Roman" w:cs="Times New Roman"/>
          <w:sz w:val="24"/>
          <w:szCs w:val="24"/>
        </w:rPr>
        <w:t xml:space="preserve">. </w:t>
      </w:r>
      <w:r w:rsidR="003753FD">
        <w:rPr>
          <w:rFonts w:ascii="Times New Roman" w:hAnsi="Times New Roman" w:cs="Times New Roman"/>
          <w:sz w:val="24"/>
          <w:szCs w:val="24"/>
        </w:rPr>
        <w:t>An individual</w:t>
      </w:r>
      <w:r w:rsidR="00227E74" w:rsidRPr="00227E74">
        <w:rPr>
          <w:rFonts w:ascii="Times New Roman" w:hAnsi="Times New Roman" w:cs="Times New Roman"/>
          <w:sz w:val="24"/>
          <w:szCs w:val="24"/>
        </w:rPr>
        <w:t xml:space="preserve"> who </w:t>
      </w:r>
      <w:r w:rsidR="003753FD">
        <w:rPr>
          <w:rFonts w:ascii="Times New Roman" w:hAnsi="Times New Roman" w:cs="Times New Roman"/>
          <w:sz w:val="24"/>
          <w:szCs w:val="24"/>
        </w:rPr>
        <w:t>holds</w:t>
      </w:r>
      <w:r w:rsidR="00227E74" w:rsidRPr="00227E74">
        <w:rPr>
          <w:rFonts w:ascii="Times New Roman" w:hAnsi="Times New Roman" w:cs="Times New Roman"/>
          <w:sz w:val="24"/>
          <w:szCs w:val="24"/>
        </w:rPr>
        <w:t xml:space="preserve"> the </w:t>
      </w:r>
      <w:r w:rsidR="003753FD">
        <w:rPr>
          <w:rFonts w:ascii="Times New Roman" w:hAnsi="Times New Roman" w:cs="Times New Roman"/>
          <w:sz w:val="24"/>
          <w:szCs w:val="24"/>
        </w:rPr>
        <w:t>endurance</w:t>
      </w:r>
      <w:r w:rsidR="00227E74" w:rsidRPr="00227E74">
        <w:rPr>
          <w:rFonts w:ascii="Times New Roman" w:hAnsi="Times New Roman" w:cs="Times New Roman"/>
          <w:sz w:val="24"/>
          <w:szCs w:val="24"/>
        </w:rPr>
        <w:t xml:space="preserve"> to</w:t>
      </w:r>
      <w:r w:rsidR="003753FD">
        <w:rPr>
          <w:rFonts w:ascii="Times New Roman" w:hAnsi="Times New Roman" w:cs="Times New Roman"/>
          <w:sz w:val="24"/>
          <w:szCs w:val="24"/>
        </w:rPr>
        <w:t xml:space="preserve"> carry out</w:t>
      </w:r>
      <w:r w:rsidR="00227E74" w:rsidRPr="00227E74">
        <w:rPr>
          <w:rFonts w:ascii="Times New Roman" w:hAnsi="Times New Roman" w:cs="Times New Roman"/>
          <w:sz w:val="24"/>
          <w:szCs w:val="24"/>
        </w:rPr>
        <w:t xml:space="preserve"> </w:t>
      </w:r>
      <w:r w:rsidR="003753FD">
        <w:rPr>
          <w:rFonts w:ascii="Times New Roman" w:hAnsi="Times New Roman" w:cs="Times New Roman"/>
          <w:sz w:val="24"/>
          <w:szCs w:val="24"/>
        </w:rPr>
        <w:t>any</w:t>
      </w:r>
      <w:r w:rsidR="00227E74" w:rsidRPr="00227E74">
        <w:rPr>
          <w:rFonts w:ascii="Times New Roman" w:hAnsi="Times New Roman" w:cs="Times New Roman"/>
          <w:sz w:val="24"/>
          <w:szCs w:val="24"/>
        </w:rPr>
        <w:t xml:space="preserve"> </w:t>
      </w:r>
      <w:r w:rsidR="003753FD">
        <w:rPr>
          <w:rFonts w:ascii="Times New Roman" w:hAnsi="Times New Roman" w:cs="Times New Roman"/>
          <w:sz w:val="24"/>
          <w:szCs w:val="24"/>
        </w:rPr>
        <w:t>single</w:t>
      </w:r>
      <w:r w:rsidR="00227E74" w:rsidRPr="00227E74">
        <w:rPr>
          <w:rFonts w:ascii="Times New Roman" w:hAnsi="Times New Roman" w:cs="Times New Roman"/>
          <w:sz w:val="24"/>
          <w:szCs w:val="24"/>
        </w:rPr>
        <w:t xml:space="preserve"> task </w:t>
      </w:r>
      <w:r w:rsidR="003753FD">
        <w:rPr>
          <w:rFonts w:ascii="Times New Roman" w:hAnsi="Times New Roman" w:cs="Times New Roman"/>
          <w:sz w:val="24"/>
          <w:szCs w:val="24"/>
        </w:rPr>
        <w:t xml:space="preserve">well </w:t>
      </w:r>
      <w:r w:rsidR="00227E74" w:rsidRPr="00227E74">
        <w:rPr>
          <w:rFonts w:ascii="Times New Roman" w:hAnsi="Times New Roman" w:cs="Times New Roman"/>
          <w:sz w:val="24"/>
          <w:szCs w:val="24"/>
        </w:rPr>
        <w:t>is there</w:t>
      </w:r>
      <w:r w:rsidR="003753FD">
        <w:rPr>
          <w:rFonts w:ascii="Times New Roman" w:hAnsi="Times New Roman" w:cs="Times New Roman"/>
          <w:sz w:val="24"/>
          <w:szCs w:val="24"/>
        </w:rPr>
        <w:t>by</w:t>
      </w:r>
      <w:r w:rsidR="00227E74" w:rsidRPr="00227E74">
        <w:rPr>
          <w:rFonts w:ascii="Times New Roman" w:hAnsi="Times New Roman" w:cs="Times New Roman"/>
          <w:sz w:val="24"/>
          <w:szCs w:val="24"/>
        </w:rPr>
        <w:t xml:space="preserve"> </w:t>
      </w:r>
      <w:r w:rsidR="003753FD">
        <w:rPr>
          <w:rFonts w:ascii="Times New Roman" w:hAnsi="Times New Roman" w:cs="Times New Roman"/>
          <w:sz w:val="24"/>
          <w:szCs w:val="24"/>
        </w:rPr>
        <w:t>seen</w:t>
      </w:r>
      <w:r w:rsidR="00227E74" w:rsidRPr="00227E74">
        <w:rPr>
          <w:rFonts w:ascii="Times New Roman" w:hAnsi="Times New Roman" w:cs="Times New Roman"/>
          <w:sz w:val="24"/>
          <w:szCs w:val="24"/>
        </w:rPr>
        <w:t xml:space="preserve"> as </w:t>
      </w:r>
      <w:r w:rsidR="003753FD">
        <w:rPr>
          <w:rFonts w:ascii="Times New Roman" w:hAnsi="Times New Roman" w:cs="Times New Roman"/>
          <w:sz w:val="24"/>
          <w:szCs w:val="24"/>
        </w:rPr>
        <w:t>someone</w:t>
      </w:r>
      <w:r w:rsidR="00227E74" w:rsidRPr="00227E74">
        <w:rPr>
          <w:rFonts w:ascii="Times New Roman" w:hAnsi="Times New Roman" w:cs="Times New Roman"/>
          <w:sz w:val="24"/>
          <w:szCs w:val="24"/>
        </w:rPr>
        <w:t xml:space="preserve"> w</w:t>
      </w:r>
      <w:r w:rsidR="003753FD">
        <w:rPr>
          <w:rFonts w:ascii="Times New Roman" w:hAnsi="Times New Roman" w:cs="Times New Roman"/>
          <w:sz w:val="24"/>
          <w:szCs w:val="24"/>
        </w:rPr>
        <w:t>ith</w:t>
      </w:r>
      <w:r w:rsidR="00227E74" w:rsidRPr="00227E74">
        <w:rPr>
          <w:rFonts w:ascii="Times New Roman" w:hAnsi="Times New Roman" w:cs="Times New Roman"/>
          <w:sz w:val="24"/>
          <w:szCs w:val="24"/>
        </w:rPr>
        <w:t xml:space="preserve"> talent in the </w:t>
      </w:r>
      <w:r w:rsidR="003753FD">
        <w:rPr>
          <w:rFonts w:ascii="Times New Roman" w:hAnsi="Times New Roman" w:cs="Times New Roman"/>
          <w:sz w:val="24"/>
          <w:szCs w:val="24"/>
        </w:rPr>
        <w:t>particular</w:t>
      </w:r>
      <w:r w:rsidR="00227E74" w:rsidRPr="00227E74">
        <w:rPr>
          <w:rFonts w:ascii="Times New Roman" w:hAnsi="Times New Roman" w:cs="Times New Roman"/>
          <w:sz w:val="24"/>
          <w:szCs w:val="24"/>
        </w:rPr>
        <w:t xml:space="preserve"> line of </w:t>
      </w:r>
      <w:r w:rsidR="003753FD">
        <w:rPr>
          <w:rFonts w:ascii="Times New Roman" w:hAnsi="Times New Roman" w:cs="Times New Roman"/>
          <w:sz w:val="24"/>
          <w:szCs w:val="24"/>
        </w:rPr>
        <w:t>performance</w:t>
      </w:r>
      <w:r w:rsidR="00227E74" w:rsidRPr="00227E74">
        <w:rPr>
          <w:rFonts w:ascii="Times New Roman" w:hAnsi="Times New Roman" w:cs="Times New Roman"/>
          <w:sz w:val="24"/>
          <w:szCs w:val="24"/>
        </w:rPr>
        <w:t xml:space="preserve">. </w:t>
      </w:r>
      <w:r w:rsidR="001E3DA4">
        <w:rPr>
          <w:rFonts w:ascii="Times New Roman" w:hAnsi="Times New Roman" w:cs="Times New Roman"/>
          <w:sz w:val="24"/>
          <w:szCs w:val="24"/>
        </w:rPr>
        <w:t>When</w:t>
      </w:r>
      <w:r w:rsidR="00227E74" w:rsidRPr="00227E74">
        <w:rPr>
          <w:rFonts w:ascii="Times New Roman" w:hAnsi="Times New Roman" w:cs="Times New Roman"/>
          <w:sz w:val="24"/>
          <w:szCs w:val="24"/>
        </w:rPr>
        <w:t xml:space="preserve"> the consultant </w:t>
      </w:r>
      <w:r w:rsidR="001E3DA4">
        <w:rPr>
          <w:rFonts w:ascii="Times New Roman" w:hAnsi="Times New Roman" w:cs="Times New Roman"/>
          <w:sz w:val="24"/>
          <w:szCs w:val="24"/>
        </w:rPr>
        <w:t>gets access to</w:t>
      </w:r>
      <w:r w:rsidR="00227E74" w:rsidRPr="00227E74">
        <w:rPr>
          <w:rFonts w:ascii="Times New Roman" w:hAnsi="Times New Roman" w:cs="Times New Roman"/>
          <w:sz w:val="24"/>
          <w:szCs w:val="24"/>
        </w:rPr>
        <w:t xml:space="preserve"> this </w:t>
      </w:r>
      <w:r w:rsidR="001E3DA4">
        <w:rPr>
          <w:rFonts w:ascii="Times New Roman" w:hAnsi="Times New Roman" w:cs="Times New Roman"/>
          <w:sz w:val="24"/>
          <w:szCs w:val="24"/>
        </w:rPr>
        <w:t>person</w:t>
      </w:r>
      <w:r w:rsidR="00227E74" w:rsidRPr="00227E74">
        <w:rPr>
          <w:rFonts w:ascii="Times New Roman" w:hAnsi="Times New Roman" w:cs="Times New Roman"/>
          <w:sz w:val="24"/>
          <w:szCs w:val="24"/>
        </w:rPr>
        <w:t xml:space="preserve">, he/she </w:t>
      </w:r>
      <w:r w:rsidR="001E3DA4">
        <w:rPr>
          <w:rFonts w:ascii="Times New Roman" w:hAnsi="Times New Roman" w:cs="Times New Roman"/>
          <w:sz w:val="24"/>
          <w:szCs w:val="24"/>
        </w:rPr>
        <w:t>aids</w:t>
      </w:r>
      <w:r w:rsidR="00227E74" w:rsidRPr="00227E74">
        <w:rPr>
          <w:rFonts w:ascii="Times New Roman" w:hAnsi="Times New Roman" w:cs="Times New Roman"/>
          <w:sz w:val="24"/>
          <w:szCs w:val="24"/>
        </w:rPr>
        <w:t xml:space="preserve"> them in </w:t>
      </w:r>
      <w:r w:rsidR="001E3DA4">
        <w:rPr>
          <w:rFonts w:ascii="Times New Roman" w:hAnsi="Times New Roman" w:cs="Times New Roman"/>
          <w:sz w:val="24"/>
          <w:szCs w:val="24"/>
        </w:rPr>
        <w:t>creating</w:t>
      </w:r>
      <w:r w:rsidR="00227E74" w:rsidRPr="00227E74">
        <w:rPr>
          <w:rFonts w:ascii="Times New Roman" w:hAnsi="Times New Roman" w:cs="Times New Roman"/>
          <w:sz w:val="24"/>
          <w:szCs w:val="24"/>
        </w:rPr>
        <w:t xml:space="preserve"> and </w:t>
      </w:r>
      <w:r w:rsidR="001E3DA4">
        <w:rPr>
          <w:rFonts w:ascii="Times New Roman" w:hAnsi="Times New Roman" w:cs="Times New Roman"/>
          <w:sz w:val="24"/>
          <w:szCs w:val="24"/>
        </w:rPr>
        <w:t>maintaining</w:t>
      </w:r>
      <w:r w:rsidR="00227E74" w:rsidRPr="00227E74">
        <w:rPr>
          <w:rFonts w:ascii="Times New Roman" w:hAnsi="Times New Roman" w:cs="Times New Roman"/>
          <w:sz w:val="24"/>
          <w:szCs w:val="24"/>
        </w:rPr>
        <w:t xml:space="preserve"> the </w:t>
      </w:r>
      <w:r w:rsidR="001E3DA4">
        <w:rPr>
          <w:rFonts w:ascii="Times New Roman" w:hAnsi="Times New Roman" w:cs="Times New Roman"/>
          <w:sz w:val="24"/>
          <w:szCs w:val="24"/>
        </w:rPr>
        <w:t>techniques</w:t>
      </w:r>
      <w:r w:rsidR="00227E74" w:rsidRPr="00227E74">
        <w:rPr>
          <w:rFonts w:ascii="Times New Roman" w:hAnsi="Times New Roman" w:cs="Times New Roman"/>
          <w:sz w:val="24"/>
          <w:szCs w:val="24"/>
        </w:rPr>
        <w:t xml:space="preserve"> as well as</w:t>
      </w:r>
      <w:r w:rsidR="001E3DA4">
        <w:rPr>
          <w:rFonts w:ascii="Times New Roman" w:hAnsi="Times New Roman" w:cs="Times New Roman"/>
          <w:sz w:val="24"/>
          <w:szCs w:val="24"/>
        </w:rPr>
        <w:t xml:space="preserve"> several</w:t>
      </w:r>
      <w:r w:rsidR="00227E74" w:rsidRPr="00227E74">
        <w:rPr>
          <w:rFonts w:ascii="Times New Roman" w:hAnsi="Times New Roman" w:cs="Times New Roman"/>
          <w:sz w:val="24"/>
          <w:szCs w:val="24"/>
        </w:rPr>
        <w:t xml:space="preserve"> other</w:t>
      </w:r>
      <w:r w:rsidR="001E3DA4">
        <w:rPr>
          <w:rFonts w:ascii="Times New Roman" w:hAnsi="Times New Roman" w:cs="Times New Roman"/>
          <w:sz w:val="24"/>
          <w:szCs w:val="24"/>
        </w:rPr>
        <w:t xml:space="preserve"> ones</w:t>
      </w:r>
      <w:r w:rsidR="00227E74" w:rsidRPr="00227E74">
        <w:rPr>
          <w:rFonts w:ascii="Times New Roman" w:hAnsi="Times New Roman" w:cs="Times New Roman"/>
          <w:sz w:val="24"/>
          <w:szCs w:val="24"/>
        </w:rPr>
        <w:t xml:space="preserve"> that they </w:t>
      </w:r>
      <w:r w:rsidR="001E3DA4">
        <w:rPr>
          <w:rFonts w:ascii="Times New Roman" w:hAnsi="Times New Roman" w:cs="Times New Roman"/>
          <w:sz w:val="24"/>
          <w:szCs w:val="24"/>
        </w:rPr>
        <w:t>could</w:t>
      </w:r>
      <w:r w:rsidR="00227E74" w:rsidRPr="00227E74">
        <w:rPr>
          <w:rFonts w:ascii="Times New Roman" w:hAnsi="Times New Roman" w:cs="Times New Roman"/>
          <w:sz w:val="24"/>
          <w:szCs w:val="24"/>
        </w:rPr>
        <w:t xml:space="preserve"> </w:t>
      </w:r>
      <w:r w:rsidR="001E3DA4">
        <w:rPr>
          <w:rFonts w:ascii="Times New Roman" w:hAnsi="Times New Roman" w:cs="Times New Roman"/>
          <w:sz w:val="24"/>
          <w:szCs w:val="24"/>
        </w:rPr>
        <w:t>acquire</w:t>
      </w:r>
      <w:r w:rsidR="00227E74" w:rsidRPr="00227E74">
        <w:rPr>
          <w:rFonts w:ascii="Times New Roman" w:hAnsi="Times New Roman" w:cs="Times New Roman"/>
          <w:sz w:val="24"/>
          <w:szCs w:val="24"/>
        </w:rPr>
        <w:t xml:space="preserve"> </w:t>
      </w:r>
      <w:r w:rsidR="001E3DA4">
        <w:rPr>
          <w:rFonts w:ascii="Times New Roman" w:hAnsi="Times New Roman" w:cs="Times New Roman"/>
          <w:sz w:val="24"/>
          <w:szCs w:val="24"/>
        </w:rPr>
        <w:t>in</w:t>
      </w:r>
      <w:r w:rsidR="00227E74" w:rsidRPr="00227E74">
        <w:rPr>
          <w:rFonts w:ascii="Times New Roman" w:hAnsi="Times New Roman" w:cs="Times New Roman"/>
          <w:sz w:val="24"/>
          <w:szCs w:val="24"/>
        </w:rPr>
        <w:t xml:space="preserve"> the process of </w:t>
      </w:r>
      <w:r w:rsidR="001E3DA4">
        <w:rPr>
          <w:rFonts w:ascii="Times New Roman" w:hAnsi="Times New Roman" w:cs="Times New Roman"/>
          <w:sz w:val="24"/>
          <w:szCs w:val="24"/>
        </w:rPr>
        <w:t>carrying out</w:t>
      </w:r>
      <w:r w:rsidR="00227E74" w:rsidRPr="00227E74">
        <w:rPr>
          <w:rFonts w:ascii="Times New Roman" w:hAnsi="Times New Roman" w:cs="Times New Roman"/>
          <w:sz w:val="24"/>
          <w:szCs w:val="24"/>
        </w:rPr>
        <w:t xml:space="preserve"> </w:t>
      </w:r>
      <w:r w:rsidR="001E3DA4">
        <w:rPr>
          <w:rFonts w:ascii="Times New Roman" w:hAnsi="Times New Roman" w:cs="Times New Roman"/>
          <w:sz w:val="24"/>
          <w:szCs w:val="24"/>
        </w:rPr>
        <w:t>different</w:t>
      </w:r>
      <w:r w:rsidR="00227E74" w:rsidRPr="00227E74">
        <w:rPr>
          <w:rFonts w:ascii="Times New Roman" w:hAnsi="Times New Roman" w:cs="Times New Roman"/>
          <w:sz w:val="24"/>
          <w:szCs w:val="24"/>
        </w:rPr>
        <w:t xml:space="preserve"> </w:t>
      </w:r>
      <w:r w:rsidR="001E3DA4">
        <w:rPr>
          <w:rFonts w:ascii="Times New Roman" w:hAnsi="Times New Roman" w:cs="Times New Roman"/>
          <w:sz w:val="24"/>
          <w:szCs w:val="24"/>
        </w:rPr>
        <w:t>activities</w:t>
      </w:r>
      <w:r w:rsidR="00227E74" w:rsidRPr="00227E74">
        <w:rPr>
          <w:rFonts w:ascii="Times New Roman" w:hAnsi="Times New Roman" w:cs="Times New Roman"/>
          <w:sz w:val="24"/>
          <w:szCs w:val="24"/>
        </w:rPr>
        <w:t>. O</w:t>
      </w:r>
      <w:r w:rsidR="0050424F">
        <w:rPr>
          <w:rFonts w:ascii="Times New Roman" w:hAnsi="Times New Roman" w:cs="Times New Roman"/>
          <w:sz w:val="24"/>
          <w:szCs w:val="24"/>
        </w:rPr>
        <w:t>nce a while</w:t>
      </w:r>
      <w:r w:rsidR="00227E74" w:rsidRPr="00227E74">
        <w:rPr>
          <w:rFonts w:ascii="Times New Roman" w:hAnsi="Times New Roman" w:cs="Times New Roman"/>
          <w:sz w:val="24"/>
          <w:szCs w:val="24"/>
        </w:rPr>
        <w:t xml:space="preserve">, there are </w:t>
      </w:r>
      <w:r w:rsidR="0050424F">
        <w:rPr>
          <w:rFonts w:ascii="Times New Roman" w:hAnsi="Times New Roman" w:cs="Times New Roman"/>
          <w:sz w:val="24"/>
          <w:szCs w:val="24"/>
        </w:rPr>
        <w:t>people</w:t>
      </w:r>
      <w:r w:rsidR="00227E74" w:rsidRPr="00227E74">
        <w:rPr>
          <w:rFonts w:ascii="Times New Roman" w:hAnsi="Times New Roman" w:cs="Times New Roman"/>
          <w:sz w:val="24"/>
          <w:szCs w:val="24"/>
        </w:rPr>
        <w:t xml:space="preserve"> who also </w:t>
      </w:r>
      <w:r w:rsidR="0050424F">
        <w:rPr>
          <w:rFonts w:ascii="Times New Roman" w:hAnsi="Times New Roman" w:cs="Times New Roman"/>
          <w:sz w:val="24"/>
          <w:szCs w:val="24"/>
        </w:rPr>
        <w:t>get</w:t>
      </w:r>
      <w:r w:rsidR="00227E74" w:rsidRPr="00227E74">
        <w:rPr>
          <w:rFonts w:ascii="Times New Roman" w:hAnsi="Times New Roman" w:cs="Times New Roman"/>
          <w:sz w:val="24"/>
          <w:szCs w:val="24"/>
        </w:rPr>
        <w:t xml:space="preserve"> </w:t>
      </w:r>
      <w:r w:rsidR="0050424F">
        <w:rPr>
          <w:rFonts w:ascii="Times New Roman" w:hAnsi="Times New Roman" w:cs="Times New Roman"/>
          <w:sz w:val="24"/>
          <w:szCs w:val="24"/>
        </w:rPr>
        <w:t>appointments</w:t>
      </w:r>
      <w:r w:rsidR="00227E74" w:rsidRPr="00227E74">
        <w:rPr>
          <w:rFonts w:ascii="Times New Roman" w:hAnsi="Times New Roman" w:cs="Times New Roman"/>
          <w:sz w:val="24"/>
          <w:szCs w:val="24"/>
        </w:rPr>
        <w:t xml:space="preserve"> wi</w:t>
      </w:r>
      <w:r w:rsidR="0050424F">
        <w:rPr>
          <w:rFonts w:ascii="Times New Roman" w:hAnsi="Times New Roman" w:cs="Times New Roman"/>
          <w:sz w:val="24"/>
          <w:szCs w:val="24"/>
        </w:rPr>
        <w:t>th no</w:t>
      </w:r>
      <w:r w:rsidR="00227E74" w:rsidRPr="00227E74">
        <w:rPr>
          <w:rFonts w:ascii="Times New Roman" w:hAnsi="Times New Roman" w:cs="Times New Roman"/>
          <w:sz w:val="24"/>
          <w:szCs w:val="24"/>
        </w:rPr>
        <w:t xml:space="preserve"> actua</w:t>
      </w:r>
      <w:r w:rsidR="0050424F">
        <w:rPr>
          <w:rFonts w:ascii="Times New Roman" w:hAnsi="Times New Roman" w:cs="Times New Roman"/>
          <w:sz w:val="24"/>
          <w:szCs w:val="24"/>
        </w:rPr>
        <w:t>l possession</w:t>
      </w:r>
      <w:r w:rsidR="00227E74" w:rsidRPr="00227E74">
        <w:rPr>
          <w:rFonts w:ascii="Times New Roman" w:hAnsi="Times New Roman" w:cs="Times New Roman"/>
          <w:sz w:val="24"/>
          <w:szCs w:val="24"/>
        </w:rPr>
        <w:t xml:space="preserve"> </w:t>
      </w:r>
      <w:r w:rsidR="0050424F">
        <w:rPr>
          <w:rFonts w:ascii="Times New Roman" w:hAnsi="Times New Roman" w:cs="Times New Roman"/>
          <w:sz w:val="24"/>
          <w:szCs w:val="24"/>
        </w:rPr>
        <w:t>of a certain</w:t>
      </w:r>
      <w:r w:rsidR="00227E74" w:rsidRPr="00227E74">
        <w:rPr>
          <w:rFonts w:ascii="Times New Roman" w:hAnsi="Times New Roman" w:cs="Times New Roman"/>
          <w:sz w:val="24"/>
          <w:szCs w:val="24"/>
        </w:rPr>
        <w:t xml:space="preserve"> skill. </w:t>
      </w:r>
      <w:r w:rsidR="00D15237">
        <w:rPr>
          <w:rFonts w:ascii="Times New Roman" w:hAnsi="Times New Roman" w:cs="Times New Roman"/>
          <w:sz w:val="24"/>
          <w:szCs w:val="24"/>
        </w:rPr>
        <w:t>Such kind of</w:t>
      </w:r>
      <w:r w:rsidR="00227E74" w:rsidRPr="00227E74">
        <w:rPr>
          <w:rFonts w:ascii="Times New Roman" w:hAnsi="Times New Roman" w:cs="Times New Roman"/>
          <w:sz w:val="24"/>
          <w:szCs w:val="24"/>
        </w:rPr>
        <w:t xml:space="preserve"> </w:t>
      </w:r>
      <w:r w:rsidR="00D15237">
        <w:rPr>
          <w:rFonts w:ascii="Times New Roman" w:hAnsi="Times New Roman" w:cs="Times New Roman"/>
          <w:sz w:val="24"/>
          <w:szCs w:val="24"/>
        </w:rPr>
        <w:t>people</w:t>
      </w:r>
      <w:r w:rsidR="00227E74" w:rsidRPr="00227E74">
        <w:rPr>
          <w:rFonts w:ascii="Times New Roman" w:hAnsi="Times New Roman" w:cs="Times New Roman"/>
          <w:sz w:val="24"/>
          <w:szCs w:val="24"/>
        </w:rPr>
        <w:t xml:space="preserve"> </w:t>
      </w:r>
      <w:r w:rsidR="00D15237">
        <w:rPr>
          <w:rFonts w:ascii="Times New Roman" w:hAnsi="Times New Roman" w:cs="Times New Roman"/>
          <w:sz w:val="24"/>
          <w:szCs w:val="24"/>
        </w:rPr>
        <w:t>hence</w:t>
      </w:r>
      <w:r w:rsidR="00227E74" w:rsidRPr="00227E74">
        <w:rPr>
          <w:rFonts w:ascii="Times New Roman" w:hAnsi="Times New Roman" w:cs="Times New Roman"/>
          <w:sz w:val="24"/>
          <w:szCs w:val="24"/>
        </w:rPr>
        <w:t xml:space="preserve"> </w:t>
      </w:r>
      <w:r w:rsidR="00D15237">
        <w:rPr>
          <w:rFonts w:ascii="Times New Roman" w:hAnsi="Times New Roman" w:cs="Times New Roman"/>
          <w:sz w:val="24"/>
          <w:szCs w:val="24"/>
        </w:rPr>
        <w:t>get</w:t>
      </w:r>
      <w:r w:rsidR="00227E74" w:rsidRPr="00227E74">
        <w:rPr>
          <w:rFonts w:ascii="Times New Roman" w:hAnsi="Times New Roman" w:cs="Times New Roman"/>
          <w:sz w:val="24"/>
          <w:szCs w:val="24"/>
        </w:rPr>
        <w:t xml:space="preserve"> their </w:t>
      </w:r>
      <w:r w:rsidR="00D15237">
        <w:rPr>
          <w:rFonts w:ascii="Times New Roman" w:hAnsi="Times New Roman" w:cs="Times New Roman"/>
          <w:sz w:val="24"/>
          <w:szCs w:val="24"/>
        </w:rPr>
        <w:t>knowledge</w:t>
      </w:r>
      <w:r w:rsidR="00227E74" w:rsidRPr="00227E74">
        <w:rPr>
          <w:rFonts w:ascii="Times New Roman" w:hAnsi="Times New Roman" w:cs="Times New Roman"/>
          <w:sz w:val="24"/>
          <w:szCs w:val="24"/>
        </w:rPr>
        <w:t xml:space="preserve"> from </w:t>
      </w:r>
      <w:r w:rsidR="00D15237">
        <w:rPr>
          <w:rFonts w:ascii="Times New Roman" w:hAnsi="Times New Roman" w:cs="Times New Roman"/>
          <w:sz w:val="24"/>
          <w:szCs w:val="24"/>
        </w:rPr>
        <w:t>the starting base</w:t>
      </w:r>
      <w:r w:rsidR="00227E74" w:rsidRPr="00227E74">
        <w:rPr>
          <w:rFonts w:ascii="Times New Roman" w:hAnsi="Times New Roman" w:cs="Times New Roman"/>
          <w:sz w:val="24"/>
          <w:szCs w:val="24"/>
        </w:rPr>
        <w:t xml:space="preserve"> </w:t>
      </w:r>
      <w:r w:rsidR="00D15237">
        <w:rPr>
          <w:rFonts w:ascii="Times New Roman" w:hAnsi="Times New Roman" w:cs="Times New Roman"/>
          <w:sz w:val="24"/>
          <w:szCs w:val="24"/>
        </w:rPr>
        <w:t>by</w:t>
      </w:r>
      <w:r w:rsidR="00227E74" w:rsidRPr="00227E74">
        <w:rPr>
          <w:rFonts w:ascii="Times New Roman" w:hAnsi="Times New Roman" w:cs="Times New Roman"/>
          <w:sz w:val="24"/>
          <w:szCs w:val="24"/>
        </w:rPr>
        <w:t xml:space="preserve"> the </w:t>
      </w:r>
      <w:r w:rsidR="00D15237">
        <w:rPr>
          <w:rFonts w:ascii="Times New Roman" w:hAnsi="Times New Roman" w:cs="Times New Roman"/>
          <w:sz w:val="24"/>
          <w:szCs w:val="24"/>
        </w:rPr>
        <w:t>supervision</w:t>
      </w:r>
      <w:r w:rsidR="00227E74" w:rsidRPr="00227E74">
        <w:rPr>
          <w:rFonts w:ascii="Times New Roman" w:hAnsi="Times New Roman" w:cs="Times New Roman"/>
          <w:sz w:val="24"/>
          <w:szCs w:val="24"/>
        </w:rPr>
        <w:t xml:space="preserve"> of a human resource manager. T</w:t>
      </w:r>
      <w:r w:rsidR="00DF5337">
        <w:rPr>
          <w:rFonts w:ascii="Times New Roman" w:hAnsi="Times New Roman" w:cs="Times New Roman"/>
          <w:sz w:val="24"/>
          <w:szCs w:val="24"/>
        </w:rPr>
        <w:t>his kind of</w:t>
      </w:r>
      <w:r w:rsidR="00227E74" w:rsidRPr="00227E74">
        <w:rPr>
          <w:rFonts w:ascii="Times New Roman" w:hAnsi="Times New Roman" w:cs="Times New Roman"/>
          <w:sz w:val="24"/>
          <w:szCs w:val="24"/>
        </w:rPr>
        <w:t xml:space="preserve"> process there</w:t>
      </w:r>
      <w:r w:rsidR="00DF5337">
        <w:rPr>
          <w:rFonts w:ascii="Times New Roman" w:hAnsi="Times New Roman" w:cs="Times New Roman"/>
          <w:sz w:val="24"/>
          <w:szCs w:val="24"/>
        </w:rPr>
        <w:t>fore</w:t>
      </w:r>
      <w:r w:rsidR="00227E74" w:rsidRPr="00227E74">
        <w:rPr>
          <w:rFonts w:ascii="Times New Roman" w:hAnsi="Times New Roman" w:cs="Times New Roman"/>
          <w:sz w:val="24"/>
          <w:szCs w:val="24"/>
        </w:rPr>
        <w:t xml:space="preserve"> also </w:t>
      </w:r>
      <w:r w:rsidR="00DF5337">
        <w:rPr>
          <w:rFonts w:ascii="Times New Roman" w:hAnsi="Times New Roman" w:cs="Times New Roman"/>
          <w:sz w:val="24"/>
          <w:szCs w:val="24"/>
        </w:rPr>
        <w:t>instills</w:t>
      </w:r>
      <w:r w:rsidR="00227E74" w:rsidRPr="00227E74">
        <w:rPr>
          <w:rFonts w:ascii="Times New Roman" w:hAnsi="Times New Roman" w:cs="Times New Roman"/>
          <w:sz w:val="24"/>
          <w:szCs w:val="24"/>
        </w:rPr>
        <w:t xml:space="preserve"> one of the </w:t>
      </w:r>
      <w:r w:rsidR="00DF5337" w:rsidRPr="00227E74">
        <w:rPr>
          <w:rFonts w:ascii="Times New Roman" w:hAnsi="Times New Roman" w:cs="Times New Roman"/>
          <w:sz w:val="24"/>
          <w:szCs w:val="24"/>
        </w:rPr>
        <w:t>r</w:t>
      </w:r>
      <w:r w:rsidR="00DF5337">
        <w:rPr>
          <w:rFonts w:ascii="Times New Roman" w:hAnsi="Times New Roman" w:cs="Times New Roman"/>
          <w:sz w:val="24"/>
          <w:szCs w:val="24"/>
        </w:rPr>
        <w:t>esponsibilities</w:t>
      </w:r>
      <w:r w:rsidR="00227E74" w:rsidRPr="00227E74">
        <w:rPr>
          <w:rFonts w:ascii="Times New Roman" w:hAnsi="Times New Roman" w:cs="Times New Roman"/>
          <w:sz w:val="24"/>
          <w:szCs w:val="24"/>
        </w:rPr>
        <w:t xml:space="preserve"> of an IT consultant to be</w:t>
      </w:r>
      <w:r w:rsidR="00DF5337">
        <w:rPr>
          <w:rFonts w:ascii="Times New Roman" w:hAnsi="Times New Roman" w:cs="Times New Roman"/>
          <w:sz w:val="24"/>
          <w:szCs w:val="24"/>
        </w:rPr>
        <w:t>coming</w:t>
      </w:r>
      <w:r w:rsidR="00227E74" w:rsidRPr="00227E74">
        <w:rPr>
          <w:rFonts w:ascii="Times New Roman" w:hAnsi="Times New Roman" w:cs="Times New Roman"/>
          <w:sz w:val="24"/>
          <w:szCs w:val="24"/>
        </w:rPr>
        <w:t xml:space="preserve"> a </w:t>
      </w:r>
      <w:r w:rsidR="00DF5337">
        <w:rPr>
          <w:rFonts w:ascii="Times New Roman" w:hAnsi="Times New Roman" w:cs="Times New Roman"/>
          <w:sz w:val="24"/>
          <w:szCs w:val="24"/>
        </w:rPr>
        <w:t>mentor</w:t>
      </w:r>
      <w:r w:rsidR="00227E74" w:rsidRPr="00227E74">
        <w:rPr>
          <w:rFonts w:ascii="Times New Roman" w:hAnsi="Times New Roman" w:cs="Times New Roman"/>
          <w:sz w:val="24"/>
          <w:szCs w:val="24"/>
        </w:rPr>
        <w:t xml:space="preserve"> to </w:t>
      </w:r>
      <w:r w:rsidR="00DF5337">
        <w:rPr>
          <w:rFonts w:ascii="Times New Roman" w:hAnsi="Times New Roman" w:cs="Times New Roman"/>
          <w:sz w:val="24"/>
          <w:szCs w:val="24"/>
        </w:rPr>
        <w:t>the workers</w:t>
      </w:r>
      <w:r w:rsidR="00227E74" w:rsidRPr="00227E74">
        <w:rPr>
          <w:rFonts w:ascii="Times New Roman" w:hAnsi="Times New Roman" w:cs="Times New Roman"/>
          <w:sz w:val="24"/>
          <w:szCs w:val="24"/>
        </w:rPr>
        <w:t>.</w:t>
      </w:r>
      <w:r w:rsidR="009548FA">
        <w:rPr>
          <w:rFonts w:ascii="Times New Roman" w:hAnsi="Times New Roman" w:cs="Times New Roman"/>
          <w:sz w:val="24"/>
          <w:szCs w:val="24"/>
        </w:rPr>
        <w:t xml:space="preserve"> </w:t>
      </w:r>
      <w:r w:rsidR="009940CB">
        <w:rPr>
          <w:rFonts w:ascii="Times New Roman" w:hAnsi="Times New Roman" w:cs="Times New Roman"/>
          <w:sz w:val="24"/>
          <w:szCs w:val="24"/>
        </w:rPr>
        <w:t>Once the applications reach the administrative assistant’s office, they proceed to the manager responsible for hiring.</w:t>
      </w:r>
    </w:p>
    <w:p w14:paraId="6D3CF50F" w14:textId="04DBF966" w:rsidR="00F940C0" w:rsidRDefault="009241FB" w:rsidP="00F940C0">
      <w:pPr>
        <w:spacing w:line="480" w:lineRule="auto"/>
        <w:rPr>
          <w:rFonts w:ascii="Times New Roman" w:hAnsi="Times New Roman" w:cs="Times New Roman"/>
          <w:sz w:val="24"/>
          <w:szCs w:val="24"/>
        </w:rPr>
      </w:pPr>
      <w:r>
        <w:rPr>
          <w:rFonts w:ascii="Times New Roman" w:hAnsi="Times New Roman" w:cs="Times New Roman"/>
          <w:sz w:val="24"/>
          <w:szCs w:val="24"/>
        </w:rPr>
        <w:t>Expected Improvements</w:t>
      </w:r>
    </w:p>
    <w:p w14:paraId="68CE1C98" w14:textId="44743B96" w:rsidR="00F940C0" w:rsidRDefault="00F940C0" w:rsidP="008D0FEF">
      <w:pPr>
        <w:spacing w:line="480" w:lineRule="auto"/>
        <w:ind w:firstLine="720"/>
        <w:rPr>
          <w:rFonts w:ascii="Times New Roman" w:hAnsi="Times New Roman" w:cs="Times New Roman"/>
          <w:sz w:val="24"/>
          <w:szCs w:val="24"/>
        </w:rPr>
      </w:pPr>
      <w:r w:rsidRPr="00F940C0">
        <w:rPr>
          <w:rFonts w:ascii="Times New Roman" w:hAnsi="Times New Roman" w:cs="Times New Roman"/>
          <w:sz w:val="24"/>
          <w:szCs w:val="24"/>
        </w:rPr>
        <w:t>The MTC hiring system will be of great assistance to the communications department of any organization. As it well outlined, there are two forms of communication channels in an organization namely internal and external communication. MTC will improve the internal forms of communication through clearly identifying any present job opportunities in the organization. External forms of communication can be improved through ensuring that all responsibilities given are well performed.</w:t>
      </w:r>
      <w:r w:rsidR="008D0FEF">
        <w:rPr>
          <w:rFonts w:ascii="Times New Roman" w:hAnsi="Times New Roman" w:cs="Times New Roman"/>
          <w:sz w:val="24"/>
          <w:szCs w:val="24"/>
        </w:rPr>
        <w:t xml:space="preserve"> </w:t>
      </w:r>
      <w:r w:rsidRPr="00F940C0">
        <w:rPr>
          <w:rFonts w:ascii="Times New Roman" w:hAnsi="Times New Roman" w:cs="Times New Roman"/>
          <w:sz w:val="24"/>
          <w:szCs w:val="24"/>
        </w:rPr>
        <w:t xml:space="preserve">MTC </w:t>
      </w:r>
      <w:r>
        <w:rPr>
          <w:rFonts w:ascii="Times New Roman" w:hAnsi="Times New Roman" w:cs="Times New Roman"/>
          <w:sz w:val="24"/>
          <w:szCs w:val="24"/>
        </w:rPr>
        <w:t>grants</w:t>
      </w:r>
      <w:r w:rsidRPr="00F940C0">
        <w:rPr>
          <w:rFonts w:ascii="Times New Roman" w:hAnsi="Times New Roman" w:cs="Times New Roman"/>
          <w:sz w:val="24"/>
          <w:szCs w:val="24"/>
        </w:rPr>
        <w:t xml:space="preserve"> </w:t>
      </w:r>
      <w:r>
        <w:rPr>
          <w:rFonts w:ascii="Times New Roman" w:hAnsi="Times New Roman" w:cs="Times New Roman"/>
          <w:sz w:val="24"/>
          <w:szCs w:val="24"/>
        </w:rPr>
        <w:t>every one of its</w:t>
      </w:r>
      <w:r w:rsidRPr="00F940C0">
        <w:rPr>
          <w:rFonts w:ascii="Times New Roman" w:hAnsi="Times New Roman" w:cs="Times New Roman"/>
          <w:sz w:val="24"/>
          <w:szCs w:val="24"/>
        </w:rPr>
        <w:t xml:space="preserve"> </w:t>
      </w:r>
      <w:r>
        <w:rPr>
          <w:rFonts w:ascii="Times New Roman" w:hAnsi="Times New Roman" w:cs="Times New Roman"/>
          <w:sz w:val="24"/>
          <w:szCs w:val="24"/>
        </w:rPr>
        <w:t>workers</w:t>
      </w:r>
      <w:r w:rsidRPr="00F940C0">
        <w:rPr>
          <w:rFonts w:ascii="Times New Roman" w:hAnsi="Times New Roman" w:cs="Times New Roman"/>
          <w:sz w:val="24"/>
          <w:szCs w:val="24"/>
        </w:rPr>
        <w:t xml:space="preserve"> fiel</w:t>
      </w:r>
      <w:r>
        <w:rPr>
          <w:rFonts w:ascii="Times New Roman" w:hAnsi="Times New Roman" w:cs="Times New Roman"/>
          <w:sz w:val="24"/>
          <w:szCs w:val="24"/>
        </w:rPr>
        <w:t>d operations</w:t>
      </w:r>
      <w:r w:rsidRPr="00F940C0">
        <w:rPr>
          <w:rFonts w:ascii="Times New Roman" w:hAnsi="Times New Roman" w:cs="Times New Roman"/>
          <w:sz w:val="24"/>
          <w:szCs w:val="24"/>
        </w:rPr>
        <w:t xml:space="preserve"> </w:t>
      </w:r>
      <w:r>
        <w:rPr>
          <w:rFonts w:ascii="Times New Roman" w:hAnsi="Times New Roman" w:cs="Times New Roman"/>
          <w:sz w:val="24"/>
          <w:szCs w:val="24"/>
        </w:rPr>
        <w:t>in respect to</w:t>
      </w:r>
      <w:r w:rsidRPr="00F940C0">
        <w:rPr>
          <w:rFonts w:ascii="Times New Roman" w:hAnsi="Times New Roman" w:cs="Times New Roman"/>
          <w:sz w:val="24"/>
          <w:szCs w:val="24"/>
        </w:rPr>
        <w:t xml:space="preserve"> </w:t>
      </w:r>
      <w:r>
        <w:rPr>
          <w:rFonts w:ascii="Times New Roman" w:hAnsi="Times New Roman" w:cs="Times New Roman"/>
          <w:sz w:val="24"/>
          <w:szCs w:val="24"/>
        </w:rPr>
        <w:t>the</w:t>
      </w:r>
      <w:r w:rsidRPr="00F940C0">
        <w:rPr>
          <w:rFonts w:ascii="Times New Roman" w:hAnsi="Times New Roman" w:cs="Times New Roman"/>
          <w:sz w:val="24"/>
          <w:szCs w:val="24"/>
        </w:rPr>
        <w:t xml:space="preserve"> </w:t>
      </w:r>
      <w:r>
        <w:rPr>
          <w:rFonts w:ascii="Times New Roman" w:hAnsi="Times New Roman" w:cs="Times New Roman"/>
          <w:sz w:val="24"/>
          <w:szCs w:val="24"/>
        </w:rPr>
        <w:t>consumer demands</w:t>
      </w:r>
      <w:r w:rsidRPr="00F940C0">
        <w:rPr>
          <w:rFonts w:ascii="Times New Roman" w:hAnsi="Times New Roman" w:cs="Times New Roman"/>
          <w:sz w:val="24"/>
          <w:szCs w:val="24"/>
        </w:rPr>
        <w:t xml:space="preserve">, </w:t>
      </w:r>
      <w:r>
        <w:rPr>
          <w:rFonts w:ascii="Times New Roman" w:hAnsi="Times New Roman" w:cs="Times New Roman"/>
          <w:sz w:val="24"/>
          <w:szCs w:val="24"/>
        </w:rPr>
        <w:t>generat</w:t>
      </w:r>
      <w:r w:rsidRPr="00F940C0">
        <w:rPr>
          <w:rFonts w:ascii="Times New Roman" w:hAnsi="Times New Roman" w:cs="Times New Roman"/>
          <w:sz w:val="24"/>
          <w:szCs w:val="24"/>
        </w:rPr>
        <w:t xml:space="preserve">ing a </w:t>
      </w:r>
      <w:r>
        <w:rPr>
          <w:rFonts w:ascii="Times New Roman" w:hAnsi="Times New Roman" w:cs="Times New Roman"/>
          <w:sz w:val="24"/>
          <w:szCs w:val="24"/>
        </w:rPr>
        <w:t>large</w:t>
      </w:r>
      <w:r w:rsidRPr="00F940C0">
        <w:rPr>
          <w:rFonts w:ascii="Times New Roman" w:hAnsi="Times New Roman" w:cs="Times New Roman"/>
          <w:sz w:val="24"/>
          <w:szCs w:val="24"/>
        </w:rPr>
        <w:t xml:space="preserve"> </w:t>
      </w:r>
      <w:r>
        <w:rPr>
          <w:rFonts w:ascii="Times New Roman" w:hAnsi="Times New Roman" w:cs="Times New Roman"/>
          <w:sz w:val="24"/>
          <w:szCs w:val="24"/>
        </w:rPr>
        <w:t>quantity</w:t>
      </w:r>
      <w:r w:rsidRPr="00F940C0">
        <w:rPr>
          <w:rFonts w:ascii="Times New Roman" w:hAnsi="Times New Roman" w:cs="Times New Roman"/>
          <w:sz w:val="24"/>
          <w:szCs w:val="24"/>
        </w:rPr>
        <w:t xml:space="preserve"> of IT-</w:t>
      </w:r>
      <w:r>
        <w:rPr>
          <w:rFonts w:ascii="Times New Roman" w:hAnsi="Times New Roman" w:cs="Times New Roman"/>
          <w:sz w:val="24"/>
          <w:szCs w:val="24"/>
        </w:rPr>
        <w:t>related</w:t>
      </w:r>
      <w:r w:rsidRPr="00F940C0">
        <w:rPr>
          <w:rFonts w:ascii="Times New Roman" w:hAnsi="Times New Roman" w:cs="Times New Roman"/>
          <w:sz w:val="24"/>
          <w:szCs w:val="24"/>
        </w:rPr>
        <w:t xml:space="preserve"> services. The </w:t>
      </w:r>
      <w:r w:rsidR="001F5449">
        <w:rPr>
          <w:rFonts w:ascii="Times New Roman" w:hAnsi="Times New Roman" w:cs="Times New Roman"/>
          <w:sz w:val="24"/>
          <w:szCs w:val="24"/>
        </w:rPr>
        <w:t>organization</w:t>
      </w:r>
      <w:r w:rsidRPr="00F940C0">
        <w:rPr>
          <w:rFonts w:ascii="Times New Roman" w:hAnsi="Times New Roman" w:cs="Times New Roman"/>
          <w:sz w:val="24"/>
          <w:szCs w:val="24"/>
        </w:rPr>
        <w:t xml:space="preserve"> </w:t>
      </w:r>
      <w:r w:rsidR="001F5449">
        <w:rPr>
          <w:rFonts w:ascii="Times New Roman" w:hAnsi="Times New Roman" w:cs="Times New Roman"/>
          <w:sz w:val="24"/>
          <w:szCs w:val="24"/>
        </w:rPr>
        <w:t>gets</w:t>
      </w:r>
      <w:r w:rsidRPr="00F940C0">
        <w:rPr>
          <w:rFonts w:ascii="Times New Roman" w:hAnsi="Times New Roman" w:cs="Times New Roman"/>
          <w:sz w:val="24"/>
          <w:szCs w:val="24"/>
        </w:rPr>
        <w:t xml:space="preserve"> m</w:t>
      </w:r>
      <w:r w:rsidR="001F5449">
        <w:rPr>
          <w:rFonts w:ascii="Times New Roman" w:hAnsi="Times New Roman" w:cs="Times New Roman"/>
          <w:sz w:val="24"/>
          <w:szCs w:val="24"/>
        </w:rPr>
        <w:t>ost</w:t>
      </w:r>
      <w:r w:rsidRPr="00F940C0">
        <w:rPr>
          <w:rFonts w:ascii="Times New Roman" w:hAnsi="Times New Roman" w:cs="Times New Roman"/>
          <w:sz w:val="24"/>
          <w:szCs w:val="24"/>
        </w:rPr>
        <w:t xml:space="preserve"> of its </w:t>
      </w:r>
      <w:r w:rsidR="001F5449">
        <w:rPr>
          <w:rFonts w:ascii="Times New Roman" w:hAnsi="Times New Roman" w:cs="Times New Roman"/>
          <w:sz w:val="24"/>
          <w:szCs w:val="24"/>
        </w:rPr>
        <w:t>work</w:t>
      </w:r>
      <w:r w:rsidRPr="00F940C0">
        <w:rPr>
          <w:rFonts w:ascii="Times New Roman" w:hAnsi="Times New Roman" w:cs="Times New Roman"/>
          <w:sz w:val="24"/>
          <w:szCs w:val="24"/>
        </w:rPr>
        <w:t xml:space="preserve"> by </w:t>
      </w:r>
      <w:r w:rsidR="001F5449">
        <w:rPr>
          <w:rFonts w:ascii="Times New Roman" w:hAnsi="Times New Roman" w:cs="Times New Roman"/>
          <w:sz w:val="24"/>
          <w:szCs w:val="24"/>
        </w:rPr>
        <w:t>constantly</w:t>
      </w:r>
      <w:r w:rsidRPr="00F940C0">
        <w:rPr>
          <w:rFonts w:ascii="Times New Roman" w:hAnsi="Times New Roman" w:cs="Times New Roman"/>
          <w:sz w:val="24"/>
          <w:szCs w:val="24"/>
        </w:rPr>
        <w:t xml:space="preserve"> p</w:t>
      </w:r>
      <w:r w:rsidR="001F5449">
        <w:rPr>
          <w:rFonts w:ascii="Times New Roman" w:hAnsi="Times New Roman" w:cs="Times New Roman"/>
          <w:sz w:val="24"/>
          <w:szCs w:val="24"/>
        </w:rPr>
        <w:t>utting</w:t>
      </w:r>
      <w:r w:rsidRPr="00F940C0">
        <w:rPr>
          <w:rFonts w:ascii="Times New Roman" w:hAnsi="Times New Roman" w:cs="Times New Roman"/>
          <w:sz w:val="24"/>
          <w:szCs w:val="24"/>
        </w:rPr>
        <w:t xml:space="preserve"> bids on </w:t>
      </w:r>
      <w:r w:rsidR="001F5449">
        <w:rPr>
          <w:rFonts w:ascii="Times New Roman" w:hAnsi="Times New Roman" w:cs="Times New Roman"/>
          <w:sz w:val="24"/>
          <w:szCs w:val="24"/>
        </w:rPr>
        <w:t>every</w:t>
      </w:r>
      <w:r w:rsidRPr="00F940C0">
        <w:rPr>
          <w:rFonts w:ascii="Times New Roman" w:hAnsi="Times New Roman" w:cs="Times New Roman"/>
          <w:sz w:val="24"/>
          <w:szCs w:val="24"/>
        </w:rPr>
        <w:t xml:space="preserve"> inquir</w:t>
      </w:r>
      <w:r w:rsidR="001F5449">
        <w:rPr>
          <w:rFonts w:ascii="Times New Roman" w:hAnsi="Times New Roman" w:cs="Times New Roman"/>
          <w:sz w:val="24"/>
          <w:szCs w:val="24"/>
        </w:rPr>
        <w:t>y</w:t>
      </w:r>
      <w:r w:rsidRPr="00F940C0">
        <w:rPr>
          <w:rFonts w:ascii="Times New Roman" w:hAnsi="Times New Roman" w:cs="Times New Roman"/>
          <w:sz w:val="24"/>
          <w:szCs w:val="24"/>
        </w:rPr>
        <w:t xml:space="preserve"> for </w:t>
      </w:r>
      <w:r w:rsidR="001F5449">
        <w:rPr>
          <w:rFonts w:ascii="Times New Roman" w:hAnsi="Times New Roman" w:cs="Times New Roman"/>
          <w:sz w:val="24"/>
          <w:szCs w:val="24"/>
        </w:rPr>
        <w:t>suggestions</w:t>
      </w:r>
      <w:r w:rsidRPr="00F940C0">
        <w:rPr>
          <w:rFonts w:ascii="Times New Roman" w:hAnsi="Times New Roman" w:cs="Times New Roman"/>
          <w:sz w:val="24"/>
          <w:szCs w:val="24"/>
        </w:rPr>
        <w:t xml:space="preserve"> </w:t>
      </w:r>
      <w:r w:rsidR="001F5449">
        <w:rPr>
          <w:rFonts w:ascii="Times New Roman" w:hAnsi="Times New Roman" w:cs="Times New Roman"/>
          <w:sz w:val="24"/>
          <w:szCs w:val="24"/>
        </w:rPr>
        <w:t>created</w:t>
      </w:r>
      <w:r w:rsidRPr="00F940C0">
        <w:rPr>
          <w:rFonts w:ascii="Times New Roman" w:hAnsi="Times New Roman" w:cs="Times New Roman"/>
          <w:sz w:val="24"/>
          <w:szCs w:val="24"/>
        </w:rPr>
        <w:t xml:space="preserve"> by </w:t>
      </w:r>
      <w:r w:rsidR="001F5449">
        <w:rPr>
          <w:rFonts w:ascii="Times New Roman" w:hAnsi="Times New Roman" w:cs="Times New Roman"/>
          <w:sz w:val="24"/>
          <w:szCs w:val="24"/>
        </w:rPr>
        <w:t>firms</w:t>
      </w:r>
      <w:r w:rsidRPr="00F940C0">
        <w:rPr>
          <w:rFonts w:ascii="Times New Roman" w:hAnsi="Times New Roman" w:cs="Times New Roman"/>
          <w:sz w:val="24"/>
          <w:szCs w:val="24"/>
        </w:rPr>
        <w:t xml:space="preserve">, the </w:t>
      </w:r>
      <w:r w:rsidR="001F5449">
        <w:rPr>
          <w:rFonts w:ascii="Times New Roman" w:hAnsi="Times New Roman" w:cs="Times New Roman"/>
          <w:sz w:val="24"/>
          <w:szCs w:val="24"/>
        </w:rPr>
        <w:t>authority</w:t>
      </w:r>
      <w:r w:rsidRPr="00F940C0">
        <w:rPr>
          <w:rFonts w:ascii="Times New Roman" w:hAnsi="Times New Roman" w:cs="Times New Roman"/>
          <w:sz w:val="24"/>
          <w:szCs w:val="24"/>
        </w:rPr>
        <w:t xml:space="preserve"> and all </w:t>
      </w:r>
      <w:r w:rsidR="001F5449">
        <w:rPr>
          <w:rFonts w:ascii="Times New Roman" w:hAnsi="Times New Roman" w:cs="Times New Roman"/>
          <w:sz w:val="24"/>
          <w:szCs w:val="24"/>
        </w:rPr>
        <w:t>companies</w:t>
      </w:r>
      <w:r w:rsidRPr="00F940C0">
        <w:rPr>
          <w:rFonts w:ascii="Times New Roman" w:hAnsi="Times New Roman" w:cs="Times New Roman"/>
          <w:sz w:val="24"/>
          <w:szCs w:val="24"/>
        </w:rPr>
        <w:t xml:space="preserve"> </w:t>
      </w:r>
      <w:r w:rsidR="001F5449">
        <w:rPr>
          <w:rFonts w:ascii="Times New Roman" w:hAnsi="Times New Roman" w:cs="Times New Roman"/>
          <w:sz w:val="24"/>
          <w:szCs w:val="24"/>
        </w:rPr>
        <w:t>working</w:t>
      </w:r>
      <w:r w:rsidRPr="00F940C0">
        <w:rPr>
          <w:rFonts w:ascii="Times New Roman" w:hAnsi="Times New Roman" w:cs="Times New Roman"/>
          <w:sz w:val="24"/>
          <w:szCs w:val="24"/>
        </w:rPr>
        <w:t xml:space="preserve"> on</w:t>
      </w:r>
      <w:r w:rsidR="001F5449">
        <w:rPr>
          <w:rFonts w:ascii="Times New Roman" w:hAnsi="Times New Roman" w:cs="Times New Roman"/>
          <w:sz w:val="24"/>
          <w:szCs w:val="24"/>
        </w:rPr>
        <w:t xml:space="preserve"> the basis of</w:t>
      </w:r>
      <w:r w:rsidRPr="00F940C0">
        <w:rPr>
          <w:rFonts w:ascii="Times New Roman" w:hAnsi="Times New Roman" w:cs="Times New Roman"/>
          <w:sz w:val="24"/>
          <w:szCs w:val="24"/>
        </w:rPr>
        <w:t xml:space="preserve"> </w:t>
      </w:r>
      <w:r w:rsidR="001F5449">
        <w:rPr>
          <w:rFonts w:ascii="Times New Roman" w:hAnsi="Times New Roman" w:cs="Times New Roman"/>
          <w:sz w:val="24"/>
          <w:szCs w:val="24"/>
        </w:rPr>
        <w:t>volunteering</w:t>
      </w:r>
      <w:r w:rsidRPr="00F940C0">
        <w:rPr>
          <w:rFonts w:ascii="Times New Roman" w:hAnsi="Times New Roman" w:cs="Times New Roman"/>
          <w:sz w:val="24"/>
          <w:szCs w:val="24"/>
        </w:rPr>
        <w:t xml:space="preserve">. The MTC </w:t>
      </w:r>
      <w:r w:rsidR="00F341AC">
        <w:rPr>
          <w:rFonts w:ascii="Times New Roman" w:hAnsi="Times New Roman" w:cs="Times New Roman"/>
          <w:sz w:val="24"/>
          <w:szCs w:val="24"/>
        </w:rPr>
        <w:t>program contains</w:t>
      </w:r>
      <w:r w:rsidRPr="00F940C0">
        <w:rPr>
          <w:rFonts w:ascii="Times New Roman" w:hAnsi="Times New Roman" w:cs="Times New Roman"/>
          <w:sz w:val="24"/>
          <w:szCs w:val="24"/>
        </w:rPr>
        <w:t xml:space="preserve"> </w:t>
      </w:r>
      <w:r w:rsidR="00F341AC">
        <w:rPr>
          <w:rFonts w:ascii="Times New Roman" w:hAnsi="Times New Roman" w:cs="Times New Roman"/>
          <w:sz w:val="24"/>
          <w:szCs w:val="24"/>
        </w:rPr>
        <w:t>many</w:t>
      </w:r>
      <w:r w:rsidRPr="00F940C0">
        <w:rPr>
          <w:rFonts w:ascii="Times New Roman" w:hAnsi="Times New Roman" w:cs="Times New Roman"/>
          <w:sz w:val="24"/>
          <w:szCs w:val="24"/>
        </w:rPr>
        <w:t xml:space="preserve"> roles </w:t>
      </w:r>
      <w:r w:rsidR="00F341AC">
        <w:rPr>
          <w:rFonts w:ascii="Times New Roman" w:hAnsi="Times New Roman" w:cs="Times New Roman"/>
          <w:sz w:val="24"/>
          <w:szCs w:val="24"/>
        </w:rPr>
        <w:t>in accordance</w:t>
      </w:r>
      <w:r w:rsidRPr="00F940C0">
        <w:rPr>
          <w:rFonts w:ascii="Times New Roman" w:hAnsi="Times New Roman" w:cs="Times New Roman"/>
          <w:sz w:val="24"/>
          <w:szCs w:val="24"/>
        </w:rPr>
        <w:t xml:space="preserve"> </w:t>
      </w:r>
      <w:r w:rsidR="00F341AC">
        <w:rPr>
          <w:rFonts w:ascii="Times New Roman" w:hAnsi="Times New Roman" w:cs="Times New Roman"/>
          <w:sz w:val="24"/>
          <w:szCs w:val="24"/>
        </w:rPr>
        <w:t>with</w:t>
      </w:r>
      <w:r w:rsidRPr="00F940C0">
        <w:rPr>
          <w:rFonts w:ascii="Times New Roman" w:hAnsi="Times New Roman" w:cs="Times New Roman"/>
          <w:sz w:val="24"/>
          <w:szCs w:val="24"/>
        </w:rPr>
        <w:t xml:space="preserve"> the line of </w:t>
      </w:r>
      <w:r w:rsidR="00F341AC">
        <w:rPr>
          <w:rFonts w:ascii="Times New Roman" w:hAnsi="Times New Roman" w:cs="Times New Roman"/>
          <w:sz w:val="24"/>
          <w:szCs w:val="24"/>
        </w:rPr>
        <w:t>operation</w:t>
      </w:r>
      <w:r w:rsidRPr="00F940C0">
        <w:rPr>
          <w:rFonts w:ascii="Times New Roman" w:hAnsi="Times New Roman" w:cs="Times New Roman"/>
          <w:sz w:val="24"/>
          <w:szCs w:val="24"/>
        </w:rPr>
        <w:t xml:space="preserve">. </w:t>
      </w:r>
      <w:r w:rsidR="001268DA">
        <w:rPr>
          <w:rFonts w:ascii="Times New Roman" w:hAnsi="Times New Roman" w:cs="Times New Roman"/>
          <w:sz w:val="24"/>
          <w:szCs w:val="24"/>
        </w:rPr>
        <w:t>Examples of t</w:t>
      </w:r>
      <w:r w:rsidRPr="00F940C0">
        <w:rPr>
          <w:rFonts w:ascii="Times New Roman" w:hAnsi="Times New Roman" w:cs="Times New Roman"/>
          <w:sz w:val="24"/>
          <w:szCs w:val="24"/>
        </w:rPr>
        <w:t xml:space="preserve">hese </w:t>
      </w:r>
      <w:r w:rsidR="001268DA">
        <w:rPr>
          <w:rFonts w:ascii="Times New Roman" w:hAnsi="Times New Roman" w:cs="Times New Roman"/>
          <w:sz w:val="24"/>
          <w:szCs w:val="24"/>
        </w:rPr>
        <w:t>tasks</w:t>
      </w:r>
      <w:r w:rsidRPr="00F940C0">
        <w:rPr>
          <w:rFonts w:ascii="Times New Roman" w:hAnsi="Times New Roman" w:cs="Times New Roman"/>
          <w:sz w:val="24"/>
          <w:szCs w:val="24"/>
        </w:rPr>
        <w:t xml:space="preserve"> </w:t>
      </w:r>
      <w:r w:rsidR="001268DA">
        <w:rPr>
          <w:rFonts w:ascii="Times New Roman" w:hAnsi="Times New Roman" w:cs="Times New Roman"/>
          <w:sz w:val="24"/>
          <w:szCs w:val="24"/>
        </w:rPr>
        <w:t>include</w:t>
      </w:r>
      <w:r w:rsidRPr="00F940C0">
        <w:rPr>
          <w:rFonts w:ascii="Times New Roman" w:hAnsi="Times New Roman" w:cs="Times New Roman"/>
          <w:sz w:val="24"/>
          <w:szCs w:val="24"/>
        </w:rPr>
        <w:t xml:space="preserve"> </w:t>
      </w:r>
      <w:r w:rsidR="001268DA">
        <w:rPr>
          <w:rFonts w:ascii="Times New Roman" w:hAnsi="Times New Roman" w:cs="Times New Roman"/>
          <w:sz w:val="24"/>
          <w:szCs w:val="24"/>
        </w:rPr>
        <w:t>composing</w:t>
      </w:r>
      <w:r w:rsidRPr="00F940C0">
        <w:rPr>
          <w:rFonts w:ascii="Times New Roman" w:hAnsi="Times New Roman" w:cs="Times New Roman"/>
          <w:sz w:val="24"/>
          <w:szCs w:val="24"/>
        </w:rPr>
        <w:t xml:space="preserve"> the </w:t>
      </w:r>
      <w:r w:rsidR="001268DA">
        <w:rPr>
          <w:rFonts w:ascii="Times New Roman" w:hAnsi="Times New Roman" w:cs="Times New Roman"/>
          <w:sz w:val="24"/>
          <w:szCs w:val="24"/>
        </w:rPr>
        <w:t>application</w:t>
      </w:r>
      <w:r w:rsidRPr="00F940C0">
        <w:rPr>
          <w:rFonts w:ascii="Times New Roman" w:hAnsi="Times New Roman" w:cs="Times New Roman"/>
          <w:sz w:val="24"/>
          <w:szCs w:val="24"/>
        </w:rPr>
        <w:t xml:space="preserve"> and </w:t>
      </w:r>
      <w:r w:rsidR="001268DA">
        <w:rPr>
          <w:rFonts w:ascii="Times New Roman" w:hAnsi="Times New Roman" w:cs="Times New Roman"/>
          <w:sz w:val="24"/>
          <w:szCs w:val="24"/>
        </w:rPr>
        <w:t>recruiting</w:t>
      </w:r>
      <w:r w:rsidRPr="00F940C0">
        <w:rPr>
          <w:rFonts w:ascii="Times New Roman" w:hAnsi="Times New Roman" w:cs="Times New Roman"/>
          <w:sz w:val="24"/>
          <w:szCs w:val="24"/>
        </w:rPr>
        <w:t xml:space="preserve"> of </w:t>
      </w:r>
      <w:r w:rsidR="001268DA">
        <w:rPr>
          <w:rFonts w:ascii="Times New Roman" w:hAnsi="Times New Roman" w:cs="Times New Roman"/>
          <w:sz w:val="24"/>
          <w:szCs w:val="24"/>
        </w:rPr>
        <w:t>employees</w:t>
      </w:r>
      <w:r w:rsidRPr="00F940C0">
        <w:rPr>
          <w:rFonts w:ascii="Times New Roman" w:hAnsi="Times New Roman" w:cs="Times New Roman"/>
          <w:sz w:val="24"/>
          <w:szCs w:val="24"/>
        </w:rPr>
        <w:t xml:space="preserve"> </w:t>
      </w:r>
      <w:r w:rsidR="001268DA">
        <w:rPr>
          <w:rFonts w:ascii="Times New Roman" w:hAnsi="Times New Roman" w:cs="Times New Roman"/>
          <w:sz w:val="24"/>
          <w:szCs w:val="24"/>
        </w:rPr>
        <w:t>with reliance to</w:t>
      </w:r>
      <w:r w:rsidRPr="00F940C0">
        <w:rPr>
          <w:rFonts w:ascii="Times New Roman" w:hAnsi="Times New Roman" w:cs="Times New Roman"/>
          <w:sz w:val="24"/>
          <w:szCs w:val="24"/>
        </w:rPr>
        <w:t xml:space="preserve"> their </w:t>
      </w:r>
      <w:r w:rsidR="001268DA">
        <w:rPr>
          <w:rFonts w:ascii="Times New Roman" w:hAnsi="Times New Roman" w:cs="Times New Roman"/>
          <w:sz w:val="24"/>
          <w:szCs w:val="24"/>
        </w:rPr>
        <w:t>personal</w:t>
      </w:r>
      <w:r w:rsidRPr="00F940C0">
        <w:rPr>
          <w:rFonts w:ascii="Times New Roman" w:hAnsi="Times New Roman" w:cs="Times New Roman"/>
          <w:sz w:val="24"/>
          <w:szCs w:val="24"/>
        </w:rPr>
        <w:t xml:space="preserve"> </w:t>
      </w:r>
      <w:r w:rsidR="001268DA">
        <w:rPr>
          <w:rFonts w:ascii="Times New Roman" w:hAnsi="Times New Roman" w:cs="Times New Roman"/>
          <w:sz w:val="24"/>
          <w:szCs w:val="24"/>
        </w:rPr>
        <w:t>certifications</w:t>
      </w:r>
      <w:r w:rsidRPr="00F940C0">
        <w:rPr>
          <w:rFonts w:ascii="Times New Roman" w:hAnsi="Times New Roman" w:cs="Times New Roman"/>
          <w:sz w:val="24"/>
          <w:szCs w:val="24"/>
        </w:rPr>
        <w:t>. This proce</w:t>
      </w:r>
      <w:r w:rsidR="007E4CAF">
        <w:rPr>
          <w:rFonts w:ascii="Times New Roman" w:hAnsi="Times New Roman" w:cs="Times New Roman"/>
          <w:sz w:val="24"/>
          <w:szCs w:val="24"/>
        </w:rPr>
        <w:t>dure</w:t>
      </w:r>
      <w:r w:rsidRPr="00F940C0">
        <w:rPr>
          <w:rFonts w:ascii="Times New Roman" w:hAnsi="Times New Roman" w:cs="Times New Roman"/>
          <w:sz w:val="24"/>
          <w:szCs w:val="24"/>
        </w:rPr>
        <w:t xml:space="preserve"> is</w:t>
      </w:r>
      <w:r w:rsidR="007E4CAF">
        <w:rPr>
          <w:rFonts w:ascii="Times New Roman" w:hAnsi="Times New Roman" w:cs="Times New Roman"/>
          <w:sz w:val="24"/>
          <w:szCs w:val="24"/>
        </w:rPr>
        <w:t xml:space="preserve"> usually</w:t>
      </w:r>
      <w:r w:rsidRPr="00F940C0">
        <w:rPr>
          <w:rFonts w:ascii="Times New Roman" w:hAnsi="Times New Roman" w:cs="Times New Roman"/>
          <w:sz w:val="24"/>
          <w:szCs w:val="24"/>
        </w:rPr>
        <w:t xml:space="preserve"> </w:t>
      </w:r>
      <w:r w:rsidR="007E4CAF">
        <w:rPr>
          <w:rFonts w:ascii="Times New Roman" w:hAnsi="Times New Roman" w:cs="Times New Roman"/>
          <w:sz w:val="24"/>
          <w:szCs w:val="24"/>
        </w:rPr>
        <w:t>referred to</w:t>
      </w:r>
      <w:r w:rsidRPr="00F940C0">
        <w:rPr>
          <w:rFonts w:ascii="Times New Roman" w:hAnsi="Times New Roman" w:cs="Times New Roman"/>
          <w:sz w:val="24"/>
          <w:szCs w:val="24"/>
        </w:rPr>
        <w:t xml:space="preserve"> as staffing. An</w:t>
      </w:r>
      <w:r w:rsidR="007E4CAF">
        <w:rPr>
          <w:rFonts w:ascii="Times New Roman" w:hAnsi="Times New Roman" w:cs="Times New Roman"/>
          <w:sz w:val="24"/>
          <w:szCs w:val="24"/>
        </w:rPr>
        <w:t xml:space="preserve"> additional</w:t>
      </w:r>
      <w:r w:rsidRPr="00F940C0">
        <w:rPr>
          <w:rFonts w:ascii="Times New Roman" w:hAnsi="Times New Roman" w:cs="Times New Roman"/>
          <w:sz w:val="24"/>
          <w:szCs w:val="24"/>
        </w:rPr>
        <w:t xml:space="preserve"> </w:t>
      </w:r>
      <w:r w:rsidR="007E4CAF" w:rsidRPr="00F940C0">
        <w:rPr>
          <w:rFonts w:ascii="Times New Roman" w:hAnsi="Times New Roman" w:cs="Times New Roman"/>
          <w:sz w:val="24"/>
          <w:szCs w:val="24"/>
        </w:rPr>
        <w:t>r</w:t>
      </w:r>
      <w:r w:rsidR="007E4CAF">
        <w:rPr>
          <w:rFonts w:ascii="Times New Roman" w:hAnsi="Times New Roman" w:cs="Times New Roman"/>
          <w:sz w:val="24"/>
          <w:szCs w:val="24"/>
        </w:rPr>
        <w:t>esponsibility</w:t>
      </w:r>
      <w:r w:rsidRPr="00F940C0">
        <w:rPr>
          <w:rFonts w:ascii="Times New Roman" w:hAnsi="Times New Roman" w:cs="Times New Roman"/>
          <w:sz w:val="24"/>
          <w:szCs w:val="24"/>
        </w:rPr>
        <w:t xml:space="preserve"> of the MTC IT </w:t>
      </w:r>
      <w:r w:rsidR="007E4CAF">
        <w:rPr>
          <w:rFonts w:ascii="Times New Roman" w:hAnsi="Times New Roman" w:cs="Times New Roman"/>
          <w:sz w:val="24"/>
          <w:szCs w:val="24"/>
        </w:rPr>
        <w:t>progra</w:t>
      </w:r>
      <w:r w:rsidRPr="00F940C0">
        <w:rPr>
          <w:rFonts w:ascii="Times New Roman" w:hAnsi="Times New Roman" w:cs="Times New Roman"/>
          <w:sz w:val="24"/>
          <w:szCs w:val="24"/>
        </w:rPr>
        <w:t xml:space="preserve">m is to </w:t>
      </w:r>
      <w:r w:rsidR="007E4CAF">
        <w:rPr>
          <w:rFonts w:ascii="Times New Roman" w:hAnsi="Times New Roman" w:cs="Times New Roman"/>
          <w:sz w:val="24"/>
          <w:szCs w:val="24"/>
        </w:rPr>
        <w:t>ascertain</w:t>
      </w:r>
      <w:r w:rsidRPr="00F940C0">
        <w:rPr>
          <w:rFonts w:ascii="Times New Roman" w:hAnsi="Times New Roman" w:cs="Times New Roman"/>
          <w:sz w:val="24"/>
          <w:szCs w:val="24"/>
        </w:rPr>
        <w:t xml:space="preserve"> that the </w:t>
      </w:r>
      <w:r w:rsidR="007E4CAF">
        <w:rPr>
          <w:rFonts w:ascii="Times New Roman" w:hAnsi="Times New Roman" w:cs="Times New Roman"/>
          <w:sz w:val="24"/>
          <w:szCs w:val="24"/>
        </w:rPr>
        <w:t>worker</w:t>
      </w:r>
      <w:r w:rsidRPr="00F940C0">
        <w:rPr>
          <w:rFonts w:ascii="Times New Roman" w:hAnsi="Times New Roman" w:cs="Times New Roman"/>
          <w:sz w:val="24"/>
          <w:szCs w:val="24"/>
        </w:rPr>
        <w:t xml:space="preserve"> </w:t>
      </w:r>
      <w:r w:rsidR="007E4CAF">
        <w:rPr>
          <w:rFonts w:ascii="Times New Roman" w:hAnsi="Times New Roman" w:cs="Times New Roman"/>
          <w:sz w:val="24"/>
          <w:szCs w:val="24"/>
        </w:rPr>
        <w:t>gets</w:t>
      </w:r>
      <w:r w:rsidRPr="00F940C0">
        <w:rPr>
          <w:rFonts w:ascii="Times New Roman" w:hAnsi="Times New Roman" w:cs="Times New Roman"/>
          <w:sz w:val="24"/>
          <w:szCs w:val="24"/>
        </w:rPr>
        <w:t xml:space="preserve"> compensat</w:t>
      </w:r>
      <w:r w:rsidR="007E4CAF">
        <w:rPr>
          <w:rFonts w:ascii="Times New Roman" w:hAnsi="Times New Roman" w:cs="Times New Roman"/>
          <w:sz w:val="24"/>
          <w:szCs w:val="24"/>
        </w:rPr>
        <w:t>ed</w:t>
      </w:r>
      <w:r w:rsidRPr="00F940C0">
        <w:rPr>
          <w:rFonts w:ascii="Times New Roman" w:hAnsi="Times New Roman" w:cs="Times New Roman"/>
          <w:sz w:val="24"/>
          <w:szCs w:val="24"/>
        </w:rPr>
        <w:t xml:space="preserve"> </w:t>
      </w:r>
      <w:r w:rsidR="007E4CAF">
        <w:rPr>
          <w:rFonts w:ascii="Times New Roman" w:hAnsi="Times New Roman" w:cs="Times New Roman"/>
          <w:sz w:val="24"/>
          <w:szCs w:val="24"/>
        </w:rPr>
        <w:t>with</w:t>
      </w:r>
      <w:r w:rsidRPr="00F940C0">
        <w:rPr>
          <w:rFonts w:ascii="Times New Roman" w:hAnsi="Times New Roman" w:cs="Times New Roman"/>
          <w:sz w:val="24"/>
          <w:szCs w:val="24"/>
        </w:rPr>
        <w:t xml:space="preserve"> each </w:t>
      </w:r>
      <w:r w:rsidR="007E4CAF">
        <w:rPr>
          <w:rFonts w:ascii="Times New Roman" w:hAnsi="Times New Roman" w:cs="Times New Roman"/>
          <w:sz w:val="24"/>
          <w:szCs w:val="24"/>
        </w:rPr>
        <w:t>additional</w:t>
      </w:r>
      <w:r w:rsidRPr="00F940C0">
        <w:rPr>
          <w:rFonts w:ascii="Times New Roman" w:hAnsi="Times New Roman" w:cs="Times New Roman"/>
          <w:sz w:val="24"/>
          <w:szCs w:val="24"/>
        </w:rPr>
        <w:t xml:space="preserve"> </w:t>
      </w:r>
      <w:r w:rsidR="007E4CAF">
        <w:rPr>
          <w:rFonts w:ascii="Times New Roman" w:hAnsi="Times New Roman" w:cs="Times New Roman"/>
          <w:sz w:val="24"/>
          <w:szCs w:val="24"/>
        </w:rPr>
        <w:t>task</w:t>
      </w:r>
      <w:r w:rsidRPr="00F940C0">
        <w:rPr>
          <w:rFonts w:ascii="Times New Roman" w:hAnsi="Times New Roman" w:cs="Times New Roman"/>
          <w:sz w:val="24"/>
          <w:szCs w:val="24"/>
        </w:rPr>
        <w:t xml:space="preserve"> they </w:t>
      </w:r>
      <w:r w:rsidR="007E4CAF">
        <w:rPr>
          <w:rFonts w:ascii="Times New Roman" w:hAnsi="Times New Roman" w:cs="Times New Roman"/>
          <w:sz w:val="24"/>
          <w:szCs w:val="24"/>
        </w:rPr>
        <w:t>perform</w:t>
      </w:r>
      <w:r w:rsidRPr="00F940C0">
        <w:rPr>
          <w:rFonts w:ascii="Times New Roman" w:hAnsi="Times New Roman" w:cs="Times New Roman"/>
          <w:sz w:val="24"/>
          <w:szCs w:val="24"/>
        </w:rPr>
        <w:t xml:space="preserve"> out of the</w:t>
      </w:r>
      <w:r w:rsidR="007E4CAF">
        <w:rPr>
          <w:rFonts w:ascii="Times New Roman" w:hAnsi="Times New Roman" w:cs="Times New Roman"/>
          <w:sz w:val="24"/>
          <w:szCs w:val="24"/>
        </w:rPr>
        <w:t xml:space="preserve"> allocated</w:t>
      </w:r>
      <w:r w:rsidRPr="00F940C0">
        <w:rPr>
          <w:rFonts w:ascii="Times New Roman" w:hAnsi="Times New Roman" w:cs="Times New Roman"/>
          <w:sz w:val="24"/>
          <w:szCs w:val="24"/>
        </w:rPr>
        <w:t xml:space="preserve"> </w:t>
      </w:r>
      <w:r w:rsidR="007E4CAF">
        <w:rPr>
          <w:rFonts w:ascii="Times New Roman" w:hAnsi="Times New Roman" w:cs="Times New Roman"/>
          <w:sz w:val="24"/>
          <w:szCs w:val="24"/>
        </w:rPr>
        <w:t>period</w:t>
      </w:r>
      <w:r w:rsidRPr="00F940C0">
        <w:rPr>
          <w:rFonts w:ascii="Times New Roman" w:hAnsi="Times New Roman" w:cs="Times New Roman"/>
          <w:sz w:val="24"/>
          <w:szCs w:val="24"/>
        </w:rPr>
        <w:t xml:space="preserve"> </w:t>
      </w:r>
      <w:r w:rsidR="007E4CAF">
        <w:rPr>
          <w:rFonts w:ascii="Times New Roman" w:hAnsi="Times New Roman" w:cs="Times New Roman"/>
          <w:sz w:val="24"/>
          <w:szCs w:val="24"/>
        </w:rPr>
        <w:t>settled</w:t>
      </w:r>
      <w:r w:rsidRPr="00F940C0">
        <w:rPr>
          <w:rFonts w:ascii="Times New Roman" w:hAnsi="Times New Roman" w:cs="Times New Roman"/>
          <w:sz w:val="24"/>
          <w:szCs w:val="24"/>
        </w:rPr>
        <w:t xml:space="preserve"> on. </w:t>
      </w:r>
      <w:r w:rsidR="00C50E67">
        <w:rPr>
          <w:rFonts w:ascii="Times New Roman" w:hAnsi="Times New Roman" w:cs="Times New Roman"/>
          <w:sz w:val="24"/>
          <w:szCs w:val="24"/>
        </w:rPr>
        <w:t>Such</w:t>
      </w:r>
      <w:r w:rsidRPr="00F940C0">
        <w:rPr>
          <w:rFonts w:ascii="Times New Roman" w:hAnsi="Times New Roman" w:cs="Times New Roman"/>
          <w:sz w:val="24"/>
          <w:szCs w:val="24"/>
        </w:rPr>
        <w:t xml:space="preserve"> compensations </w:t>
      </w:r>
      <w:r w:rsidR="00C50E67">
        <w:rPr>
          <w:rFonts w:ascii="Times New Roman" w:hAnsi="Times New Roman" w:cs="Times New Roman"/>
          <w:sz w:val="24"/>
          <w:szCs w:val="24"/>
        </w:rPr>
        <w:t>maintain a similar nature with workers benefits.</w:t>
      </w:r>
      <w:r w:rsidRPr="00F940C0">
        <w:rPr>
          <w:rFonts w:ascii="Times New Roman" w:hAnsi="Times New Roman" w:cs="Times New Roman"/>
          <w:sz w:val="24"/>
          <w:szCs w:val="24"/>
        </w:rPr>
        <w:t xml:space="preserve"> </w:t>
      </w:r>
      <w:r w:rsidR="00D36B1E">
        <w:rPr>
          <w:rFonts w:ascii="Times New Roman" w:hAnsi="Times New Roman" w:cs="Times New Roman"/>
          <w:sz w:val="24"/>
          <w:szCs w:val="24"/>
        </w:rPr>
        <w:t>The recruiter</w:t>
      </w:r>
      <w:r w:rsidRPr="00F940C0">
        <w:rPr>
          <w:rFonts w:ascii="Times New Roman" w:hAnsi="Times New Roman" w:cs="Times New Roman"/>
          <w:sz w:val="24"/>
          <w:szCs w:val="24"/>
        </w:rPr>
        <w:t xml:space="preserve"> also</w:t>
      </w:r>
      <w:r w:rsidR="00D36B1E">
        <w:rPr>
          <w:rFonts w:ascii="Times New Roman" w:hAnsi="Times New Roman" w:cs="Times New Roman"/>
          <w:sz w:val="24"/>
          <w:szCs w:val="24"/>
        </w:rPr>
        <w:t xml:space="preserve"> ascertains</w:t>
      </w:r>
      <w:r w:rsidRPr="00F940C0">
        <w:rPr>
          <w:rFonts w:ascii="Times New Roman" w:hAnsi="Times New Roman" w:cs="Times New Roman"/>
          <w:sz w:val="24"/>
          <w:szCs w:val="24"/>
        </w:rPr>
        <w:t xml:space="preserve"> that there is </w:t>
      </w:r>
      <w:r w:rsidR="00D36B1E">
        <w:rPr>
          <w:rFonts w:ascii="Times New Roman" w:hAnsi="Times New Roman" w:cs="Times New Roman"/>
          <w:sz w:val="24"/>
          <w:szCs w:val="24"/>
        </w:rPr>
        <w:t>clear</w:t>
      </w:r>
      <w:r w:rsidRPr="00F940C0">
        <w:rPr>
          <w:rFonts w:ascii="Times New Roman" w:hAnsi="Times New Roman" w:cs="Times New Roman"/>
          <w:sz w:val="24"/>
          <w:szCs w:val="24"/>
        </w:rPr>
        <w:t xml:space="preserve"> </w:t>
      </w:r>
      <w:r w:rsidR="00D36B1E">
        <w:rPr>
          <w:rFonts w:ascii="Times New Roman" w:hAnsi="Times New Roman" w:cs="Times New Roman"/>
          <w:sz w:val="24"/>
          <w:szCs w:val="24"/>
        </w:rPr>
        <w:t>identification</w:t>
      </w:r>
      <w:r w:rsidRPr="00F940C0">
        <w:rPr>
          <w:rFonts w:ascii="Times New Roman" w:hAnsi="Times New Roman" w:cs="Times New Roman"/>
          <w:sz w:val="24"/>
          <w:szCs w:val="24"/>
        </w:rPr>
        <w:t xml:space="preserve"> of </w:t>
      </w:r>
      <w:r w:rsidR="00D36B1E">
        <w:rPr>
          <w:rFonts w:ascii="Times New Roman" w:hAnsi="Times New Roman" w:cs="Times New Roman"/>
          <w:sz w:val="24"/>
          <w:szCs w:val="24"/>
        </w:rPr>
        <w:t>every</w:t>
      </w:r>
      <w:r w:rsidRPr="00F940C0">
        <w:rPr>
          <w:rFonts w:ascii="Times New Roman" w:hAnsi="Times New Roman" w:cs="Times New Roman"/>
          <w:sz w:val="24"/>
          <w:szCs w:val="24"/>
        </w:rPr>
        <w:t xml:space="preserve"> </w:t>
      </w:r>
      <w:r w:rsidR="00D36B1E">
        <w:rPr>
          <w:rFonts w:ascii="Times New Roman" w:hAnsi="Times New Roman" w:cs="Times New Roman"/>
          <w:sz w:val="24"/>
          <w:szCs w:val="24"/>
        </w:rPr>
        <w:t>role</w:t>
      </w:r>
      <w:r w:rsidRPr="00F940C0">
        <w:rPr>
          <w:rFonts w:ascii="Times New Roman" w:hAnsi="Times New Roman" w:cs="Times New Roman"/>
          <w:sz w:val="24"/>
          <w:szCs w:val="24"/>
        </w:rPr>
        <w:t xml:space="preserve"> </w:t>
      </w:r>
      <w:r w:rsidR="00D36B1E">
        <w:rPr>
          <w:rFonts w:ascii="Times New Roman" w:hAnsi="Times New Roman" w:cs="Times New Roman"/>
          <w:sz w:val="24"/>
          <w:szCs w:val="24"/>
        </w:rPr>
        <w:t>mandatory</w:t>
      </w:r>
      <w:r w:rsidRPr="00F940C0">
        <w:rPr>
          <w:rFonts w:ascii="Times New Roman" w:hAnsi="Times New Roman" w:cs="Times New Roman"/>
          <w:sz w:val="24"/>
          <w:szCs w:val="24"/>
        </w:rPr>
        <w:t xml:space="preserve"> for the </w:t>
      </w:r>
      <w:r w:rsidR="00D36B1E">
        <w:rPr>
          <w:rFonts w:ascii="Times New Roman" w:hAnsi="Times New Roman" w:cs="Times New Roman"/>
          <w:sz w:val="24"/>
          <w:szCs w:val="24"/>
        </w:rPr>
        <w:t>attaining</w:t>
      </w:r>
      <w:r w:rsidRPr="00F940C0">
        <w:rPr>
          <w:rFonts w:ascii="Times New Roman" w:hAnsi="Times New Roman" w:cs="Times New Roman"/>
          <w:sz w:val="24"/>
          <w:szCs w:val="24"/>
        </w:rPr>
        <w:t xml:space="preserve"> of </w:t>
      </w:r>
      <w:r w:rsidR="00D36B1E">
        <w:rPr>
          <w:rFonts w:ascii="Times New Roman" w:hAnsi="Times New Roman" w:cs="Times New Roman"/>
          <w:sz w:val="24"/>
          <w:szCs w:val="24"/>
        </w:rPr>
        <w:t>company</w:t>
      </w:r>
      <w:r w:rsidRPr="00F940C0">
        <w:rPr>
          <w:rFonts w:ascii="Times New Roman" w:hAnsi="Times New Roman" w:cs="Times New Roman"/>
          <w:sz w:val="24"/>
          <w:szCs w:val="24"/>
        </w:rPr>
        <w:t xml:space="preserve"> objectives. </w:t>
      </w:r>
      <w:r w:rsidR="00AB4A80">
        <w:rPr>
          <w:rFonts w:ascii="Times New Roman" w:hAnsi="Times New Roman" w:cs="Times New Roman"/>
          <w:sz w:val="24"/>
          <w:szCs w:val="24"/>
        </w:rPr>
        <w:t>Creation</w:t>
      </w:r>
      <w:r w:rsidRPr="00F940C0">
        <w:rPr>
          <w:rFonts w:ascii="Times New Roman" w:hAnsi="Times New Roman" w:cs="Times New Roman"/>
          <w:sz w:val="24"/>
          <w:szCs w:val="24"/>
        </w:rPr>
        <w:t xml:space="preserve"> of an IT </w:t>
      </w:r>
      <w:r w:rsidR="00AB4A80">
        <w:rPr>
          <w:rFonts w:ascii="Times New Roman" w:hAnsi="Times New Roman" w:cs="Times New Roman"/>
          <w:sz w:val="24"/>
          <w:szCs w:val="24"/>
        </w:rPr>
        <w:t xml:space="preserve">sector </w:t>
      </w:r>
      <w:r w:rsidRPr="00F940C0">
        <w:rPr>
          <w:rFonts w:ascii="Times New Roman" w:hAnsi="Times New Roman" w:cs="Times New Roman"/>
          <w:sz w:val="24"/>
          <w:szCs w:val="24"/>
        </w:rPr>
        <w:t xml:space="preserve">was </w:t>
      </w:r>
      <w:r w:rsidR="00AB4A80">
        <w:rPr>
          <w:rFonts w:ascii="Times New Roman" w:hAnsi="Times New Roman" w:cs="Times New Roman"/>
          <w:sz w:val="24"/>
          <w:szCs w:val="24"/>
        </w:rPr>
        <w:t>formerly</w:t>
      </w:r>
      <w:r w:rsidRPr="00F940C0">
        <w:rPr>
          <w:rFonts w:ascii="Times New Roman" w:hAnsi="Times New Roman" w:cs="Times New Roman"/>
          <w:sz w:val="24"/>
          <w:szCs w:val="24"/>
        </w:rPr>
        <w:t xml:space="preserve"> </w:t>
      </w:r>
      <w:r w:rsidR="00AB4A80">
        <w:rPr>
          <w:rFonts w:ascii="Times New Roman" w:hAnsi="Times New Roman" w:cs="Times New Roman"/>
          <w:sz w:val="24"/>
          <w:szCs w:val="24"/>
        </w:rPr>
        <w:t>embraced</w:t>
      </w:r>
      <w:r w:rsidRPr="00F940C0">
        <w:rPr>
          <w:rFonts w:ascii="Times New Roman" w:hAnsi="Times New Roman" w:cs="Times New Roman"/>
          <w:sz w:val="24"/>
          <w:szCs w:val="24"/>
        </w:rPr>
        <w:t xml:space="preserve"> to </w:t>
      </w:r>
      <w:r w:rsidR="00AB4A80">
        <w:rPr>
          <w:rFonts w:ascii="Times New Roman" w:hAnsi="Times New Roman" w:cs="Times New Roman"/>
          <w:sz w:val="24"/>
          <w:szCs w:val="24"/>
        </w:rPr>
        <w:t>ascertain</w:t>
      </w:r>
      <w:r w:rsidRPr="00F940C0">
        <w:rPr>
          <w:rFonts w:ascii="Times New Roman" w:hAnsi="Times New Roman" w:cs="Times New Roman"/>
          <w:sz w:val="24"/>
          <w:szCs w:val="24"/>
        </w:rPr>
        <w:t xml:space="preserve"> that a</w:t>
      </w:r>
      <w:r w:rsidR="00AB4A80">
        <w:rPr>
          <w:rFonts w:ascii="Times New Roman" w:hAnsi="Times New Roman" w:cs="Times New Roman"/>
          <w:sz w:val="24"/>
          <w:szCs w:val="24"/>
        </w:rPr>
        <w:t>n organization</w:t>
      </w:r>
      <w:r w:rsidRPr="00F940C0">
        <w:rPr>
          <w:rFonts w:ascii="Times New Roman" w:hAnsi="Times New Roman" w:cs="Times New Roman"/>
          <w:sz w:val="24"/>
          <w:szCs w:val="24"/>
        </w:rPr>
        <w:t xml:space="preserve"> a</w:t>
      </w:r>
      <w:r w:rsidR="00AB4A80">
        <w:rPr>
          <w:rFonts w:ascii="Times New Roman" w:hAnsi="Times New Roman" w:cs="Times New Roman"/>
          <w:sz w:val="24"/>
          <w:szCs w:val="24"/>
        </w:rPr>
        <w:t>chieves</w:t>
      </w:r>
      <w:r w:rsidRPr="00F940C0">
        <w:rPr>
          <w:rFonts w:ascii="Times New Roman" w:hAnsi="Times New Roman" w:cs="Times New Roman"/>
          <w:sz w:val="24"/>
          <w:szCs w:val="24"/>
        </w:rPr>
        <w:t xml:space="preserve"> </w:t>
      </w:r>
      <w:r w:rsidR="00AB4A80">
        <w:rPr>
          <w:rFonts w:ascii="Times New Roman" w:hAnsi="Times New Roman" w:cs="Times New Roman"/>
          <w:sz w:val="24"/>
          <w:szCs w:val="24"/>
        </w:rPr>
        <w:t>its goals</w:t>
      </w:r>
      <w:r w:rsidRPr="00F940C0">
        <w:rPr>
          <w:rFonts w:ascii="Times New Roman" w:hAnsi="Times New Roman" w:cs="Times New Roman"/>
          <w:sz w:val="24"/>
          <w:szCs w:val="24"/>
        </w:rPr>
        <w:t xml:space="preserve"> </w:t>
      </w:r>
      <w:r w:rsidR="00AB4A80">
        <w:rPr>
          <w:rFonts w:ascii="Times New Roman" w:hAnsi="Times New Roman" w:cs="Times New Roman"/>
          <w:sz w:val="24"/>
          <w:szCs w:val="24"/>
        </w:rPr>
        <w:t>by</w:t>
      </w:r>
      <w:r w:rsidRPr="00F940C0">
        <w:rPr>
          <w:rFonts w:ascii="Times New Roman" w:hAnsi="Times New Roman" w:cs="Times New Roman"/>
          <w:sz w:val="24"/>
          <w:szCs w:val="24"/>
        </w:rPr>
        <w:t xml:space="preserve"> </w:t>
      </w:r>
      <w:r w:rsidR="00AB4A80">
        <w:rPr>
          <w:rFonts w:ascii="Times New Roman" w:hAnsi="Times New Roman" w:cs="Times New Roman"/>
          <w:sz w:val="24"/>
          <w:szCs w:val="24"/>
        </w:rPr>
        <w:t>ascertaining</w:t>
      </w:r>
      <w:r w:rsidRPr="00F940C0">
        <w:rPr>
          <w:rFonts w:ascii="Times New Roman" w:hAnsi="Times New Roman" w:cs="Times New Roman"/>
          <w:sz w:val="24"/>
          <w:szCs w:val="24"/>
        </w:rPr>
        <w:t xml:space="preserve"> that e</w:t>
      </w:r>
      <w:r w:rsidR="00AB4A80">
        <w:rPr>
          <w:rFonts w:ascii="Times New Roman" w:hAnsi="Times New Roman" w:cs="Times New Roman"/>
          <w:sz w:val="24"/>
          <w:szCs w:val="24"/>
        </w:rPr>
        <w:t>ach</w:t>
      </w:r>
      <w:r w:rsidRPr="00F940C0">
        <w:rPr>
          <w:rFonts w:ascii="Times New Roman" w:hAnsi="Times New Roman" w:cs="Times New Roman"/>
          <w:sz w:val="24"/>
          <w:szCs w:val="24"/>
        </w:rPr>
        <w:t xml:space="preserve"> </w:t>
      </w:r>
      <w:r w:rsidR="00AB4A80">
        <w:rPr>
          <w:rFonts w:ascii="Times New Roman" w:hAnsi="Times New Roman" w:cs="Times New Roman"/>
          <w:sz w:val="24"/>
          <w:szCs w:val="24"/>
        </w:rPr>
        <w:t>worker</w:t>
      </w:r>
      <w:r w:rsidRPr="00F940C0">
        <w:rPr>
          <w:rFonts w:ascii="Times New Roman" w:hAnsi="Times New Roman" w:cs="Times New Roman"/>
          <w:sz w:val="24"/>
          <w:szCs w:val="24"/>
        </w:rPr>
        <w:t xml:space="preserve"> </w:t>
      </w:r>
      <w:r w:rsidR="00AB4A80">
        <w:rPr>
          <w:rFonts w:ascii="Times New Roman" w:hAnsi="Times New Roman" w:cs="Times New Roman"/>
          <w:sz w:val="24"/>
          <w:szCs w:val="24"/>
        </w:rPr>
        <w:t>concentrates</w:t>
      </w:r>
      <w:r w:rsidRPr="00F940C0">
        <w:rPr>
          <w:rFonts w:ascii="Times New Roman" w:hAnsi="Times New Roman" w:cs="Times New Roman"/>
          <w:sz w:val="24"/>
          <w:szCs w:val="24"/>
        </w:rPr>
        <w:t xml:space="preserve"> on his/her r</w:t>
      </w:r>
      <w:r w:rsidR="00AB4A80">
        <w:rPr>
          <w:rFonts w:ascii="Times New Roman" w:hAnsi="Times New Roman" w:cs="Times New Roman"/>
          <w:sz w:val="24"/>
          <w:szCs w:val="24"/>
        </w:rPr>
        <w:t>ole</w:t>
      </w:r>
      <w:r w:rsidRPr="00F940C0">
        <w:rPr>
          <w:rFonts w:ascii="Times New Roman" w:hAnsi="Times New Roman" w:cs="Times New Roman"/>
          <w:sz w:val="24"/>
          <w:szCs w:val="24"/>
        </w:rPr>
        <w:t xml:space="preserve">. It was </w:t>
      </w:r>
      <w:r w:rsidR="00C14DC8">
        <w:rPr>
          <w:rFonts w:ascii="Times New Roman" w:hAnsi="Times New Roman" w:cs="Times New Roman"/>
          <w:sz w:val="24"/>
          <w:szCs w:val="24"/>
        </w:rPr>
        <w:t>found out</w:t>
      </w:r>
      <w:r w:rsidRPr="00F940C0">
        <w:rPr>
          <w:rFonts w:ascii="Times New Roman" w:hAnsi="Times New Roman" w:cs="Times New Roman"/>
          <w:sz w:val="24"/>
          <w:szCs w:val="24"/>
        </w:rPr>
        <w:t xml:space="preserve"> that </w:t>
      </w:r>
      <w:r w:rsidR="00C14DC8">
        <w:rPr>
          <w:rFonts w:ascii="Times New Roman" w:hAnsi="Times New Roman" w:cs="Times New Roman"/>
          <w:sz w:val="24"/>
          <w:szCs w:val="24"/>
        </w:rPr>
        <w:t>so that</w:t>
      </w:r>
      <w:r w:rsidRPr="00F940C0">
        <w:rPr>
          <w:rFonts w:ascii="Times New Roman" w:hAnsi="Times New Roman" w:cs="Times New Roman"/>
          <w:sz w:val="24"/>
          <w:szCs w:val="24"/>
        </w:rPr>
        <w:t xml:space="preserve"> a</w:t>
      </w:r>
      <w:r w:rsidR="00C14DC8">
        <w:rPr>
          <w:rFonts w:ascii="Times New Roman" w:hAnsi="Times New Roman" w:cs="Times New Roman"/>
          <w:sz w:val="24"/>
          <w:szCs w:val="24"/>
        </w:rPr>
        <w:t>n</w:t>
      </w:r>
      <w:r w:rsidRPr="00F940C0">
        <w:rPr>
          <w:rFonts w:ascii="Times New Roman" w:hAnsi="Times New Roman" w:cs="Times New Roman"/>
          <w:sz w:val="24"/>
          <w:szCs w:val="24"/>
        </w:rPr>
        <w:t xml:space="preserve"> </w:t>
      </w:r>
      <w:r w:rsidR="00C14DC8">
        <w:rPr>
          <w:rFonts w:ascii="Times New Roman" w:hAnsi="Times New Roman" w:cs="Times New Roman"/>
          <w:sz w:val="24"/>
          <w:szCs w:val="24"/>
        </w:rPr>
        <w:t>employee can be able</w:t>
      </w:r>
      <w:r w:rsidRPr="00F940C0">
        <w:rPr>
          <w:rFonts w:ascii="Times New Roman" w:hAnsi="Times New Roman" w:cs="Times New Roman"/>
          <w:sz w:val="24"/>
          <w:szCs w:val="24"/>
        </w:rPr>
        <w:t xml:space="preserve"> </w:t>
      </w:r>
      <w:r w:rsidR="00C14DC8">
        <w:rPr>
          <w:rFonts w:ascii="Times New Roman" w:hAnsi="Times New Roman" w:cs="Times New Roman"/>
          <w:sz w:val="24"/>
          <w:szCs w:val="24"/>
        </w:rPr>
        <w:t>focus</w:t>
      </w:r>
      <w:r w:rsidRPr="00F940C0">
        <w:rPr>
          <w:rFonts w:ascii="Times New Roman" w:hAnsi="Times New Roman" w:cs="Times New Roman"/>
          <w:sz w:val="24"/>
          <w:szCs w:val="24"/>
        </w:rPr>
        <w:t xml:space="preserve"> on a </w:t>
      </w:r>
      <w:r w:rsidR="00C14DC8">
        <w:rPr>
          <w:rFonts w:ascii="Times New Roman" w:hAnsi="Times New Roman" w:cs="Times New Roman"/>
          <w:sz w:val="24"/>
          <w:szCs w:val="24"/>
        </w:rPr>
        <w:t>particular</w:t>
      </w:r>
      <w:r w:rsidRPr="00F940C0">
        <w:rPr>
          <w:rFonts w:ascii="Times New Roman" w:hAnsi="Times New Roman" w:cs="Times New Roman"/>
          <w:sz w:val="24"/>
          <w:szCs w:val="24"/>
        </w:rPr>
        <w:t xml:space="preserve"> </w:t>
      </w:r>
      <w:r w:rsidR="00C14DC8">
        <w:rPr>
          <w:rFonts w:ascii="Times New Roman" w:hAnsi="Times New Roman" w:cs="Times New Roman"/>
          <w:sz w:val="24"/>
          <w:szCs w:val="24"/>
        </w:rPr>
        <w:t>activity</w:t>
      </w:r>
      <w:r w:rsidRPr="00F940C0">
        <w:rPr>
          <w:rFonts w:ascii="Times New Roman" w:hAnsi="Times New Roman" w:cs="Times New Roman"/>
          <w:sz w:val="24"/>
          <w:szCs w:val="24"/>
        </w:rPr>
        <w:t xml:space="preserve"> in the </w:t>
      </w:r>
      <w:r w:rsidR="00C14DC8">
        <w:rPr>
          <w:rFonts w:ascii="Times New Roman" w:hAnsi="Times New Roman" w:cs="Times New Roman"/>
          <w:sz w:val="24"/>
          <w:szCs w:val="24"/>
        </w:rPr>
        <w:t>firm</w:t>
      </w:r>
      <w:r w:rsidRPr="00F940C0">
        <w:rPr>
          <w:rFonts w:ascii="Times New Roman" w:hAnsi="Times New Roman" w:cs="Times New Roman"/>
          <w:sz w:val="24"/>
          <w:szCs w:val="24"/>
        </w:rPr>
        <w:t xml:space="preserve">, there is </w:t>
      </w:r>
      <w:r w:rsidR="00C14DC8">
        <w:rPr>
          <w:rFonts w:ascii="Times New Roman" w:hAnsi="Times New Roman" w:cs="Times New Roman"/>
          <w:sz w:val="24"/>
          <w:szCs w:val="24"/>
        </w:rPr>
        <w:t>demand</w:t>
      </w:r>
      <w:r w:rsidRPr="00F940C0">
        <w:rPr>
          <w:rFonts w:ascii="Times New Roman" w:hAnsi="Times New Roman" w:cs="Times New Roman"/>
          <w:sz w:val="24"/>
          <w:szCs w:val="24"/>
        </w:rPr>
        <w:t xml:space="preserve"> for </w:t>
      </w:r>
      <w:r w:rsidR="00C14DC8">
        <w:rPr>
          <w:rFonts w:ascii="Times New Roman" w:hAnsi="Times New Roman" w:cs="Times New Roman"/>
          <w:sz w:val="24"/>
          <w:szCs w:val="24"/>
        </w:rPr>
        <w:t>adequate</w:t>
      </w:r>
      <w:r w:rsidRPr="00F940C0">
        <w:rPr>
          <w:rFonts w:ascii="Times New Roman" w:hAnsi="Times New Roman" w:cs="Times New Roman"/>
          <w:sz w:val="24"/>
          <w:szCs w:val="24"/>
        </w:rPr>
        <w:t xml:space="preserve"> </w:t>
      </w:r>
      <w:r w:rsidR="00C14DC8">
        <w:rPr>
          <w:rFonts w:ascii="Times New Roman" w:hAnsi="Times New Roman" w:cs="Times New Roman"/>
          <w:sz w:val="24"/>
          <w:szCs w:val="24"/>
        </w:rPr>
        <w:t>mentoring</w:t>
      </w:r>
      <w:r w:rsidRPr="00F940C0">
        <w:rPr>
          <w:rFonts w:ascii="Times New Roman" w:hAnsi="Times New Roman" w:cs="Times New Roman"/>
          <w:sz w:val="24"/>
          <w:szCs w:val="24"/>
        </w:rPr>
        <w:t xml:space="preserve"> and </w:t>
      </w:r>
      <w:r w:rsidR="00C14DC8">
        <w:rPr>
          <w:rFonts w:ascii="Times New Roman" w:hAnsi="Times New Roman" w:cs="Times New Roman"/>
          <w:sz w:val="24"/>
          <w:szCs w:val="24"/>
        </w:rPr>
        <w:t>guidance</w:t>
      </w:r>
      <w:r w:rsidRPr="00F940C0">
        <w:rPr>
          <w:rFonts w:ascii="Times New Roman" w:hAnsi="Times New Roman" w:cs="Times New Roman"/>
          <w:sz w:val="24"/>
          <w:szCs w:val="24"/>
        </w:rPr>
        <w:t>. An IT consultant there</w:t>
      </w:r>
      <w:r w:rsidR="00A85052">
        <w:rPr>
          <w:rFonts w:ascii="Times New Roman" w:hAnsi="Times New Roman" w:cs="Times New Roman"/>
          <w:sz w:val="24"/>
          <w:szCs w:val="24"/>
        </w:rPr>
        <w:t>fore</w:t>
      </w:r>
      <w:r w:rsidRPr="00F940C0">
        <w:rPr>
          <w:rFonts w:ascii="Times New Roman" w:hAnsi="Times New Roman" w:cs="Times New Roman"/>
          <w:sz w:val="24"/>
          <w:szCs w:val="24"/>
        </w:rPr>
        <w:t xml:space="preserve"> </w:t>
      </w:r>
      <w:r w:rsidR="00A85052">
        <w:rPr>
          <w:rFonts w:ascii="Times New Roman" w:hAnsi="Times New Roman" w:cs="Times New Roman"/>
          <w:sz w:val="24"/>
          <w:szCs w:val="24"/>
        </w:rPr>
        <w:t>operates</w:t>
      </w:r>
      <w:r w:rsidRPr="00F940C0">
        <w:rPr>
          <w:rFonts w:ascii="Times New Roman" w:hAnsi="Times New Roman" w:cs="Times New Roman"/>
          <w:sz w:val="24"/>
          <w:szCs w:val="24"/>
        </w:rPr>
        <w:t xml:space="preserve"> as a </w:t>
      </w:r>
      <w:r w:rsidR="00A85052">
        <w:rPr>
          <w:rFonts w:ascii="Times New Roman" w:hAnsi="Times New Roman" w:cs="Times New Roman"/>
          <w:sz w:val="24"/>
          <w:szCs w:val="24"/>
        </w:rPr>
        <w:t>mentor</w:t>
      </w:r>
      <w:r w:rsidRPr="00F940C0">
        <w:rPr>
          <w:rFonts w:ascii="Times New Roman" w:hAnsi="Times New Roman" w:cs="Times New Roman"/>
          <w:sz w:val="24"/>
          <w:szCs w:val="24"/>
        </w:rPr>
        <w:t xml:space="preserve">, </w:t>
      </w:r>
      <w:r w:rsidR="00A85052">
        <w:rPr>
          <w:rFonts w:ascii="Times New Roman" w:hAnsi="Times New Roman" w:cs="Times New Roman"/>
          <w:sz w:val="24"/>
          <w:szCs w:val="24"/>
        </w:rPr>
        <w:t>guider</w:t>
      </w:r>
      <w:r w:rsidRPr="00F940C0">
        <w:rPr>
          <w:rFonts w:ascii="Times New Roman" w:hAnsi="Times New Roman" w:cs="Times New Roman"/>
          <w:sz w:val="24"/>
          <w:szCs w:val="24"/>
        </w:rPr>
        <w:t xml:space="preserve"> as well as </w:t>
      </w:r>
      <w:r w:rsidR="00A85052">
        <w:rPr>
          <w:rFonts w:ascii="Times New Roman" w:hAnsi="Times New Roman" w:cs="Times New Roman"/>
          <w:sz w:val="24"/>
          <w:szCs w:val="24"/>
        </w:rPr>
        <w:t>someone</w:t>
      </w:r>
      <w:r w:rsidRPr="00F940C0">
        <w:rPr>
          <w:rFonts w:ascii="Times New Roman" w:hAnsi="Times New Roman" w:cs="Times New Roman"/>
          <w:sz w:val="24"/>
          <w:szCs w:val="24"/>
        </w:rPr>
        <w:t xml:space="preserve"> who </w:t>
      </w:r>
      <w:r w:rsidR="00A85052">
        <w:rPr>
          <w:rFonts w:ascii="Times New Roman" w:hAnsi="Times New Roman" w:cs="Times New Roman"/>
          <w:sz w:val="24"/>
          <w:szCs w:val="24"/>
        </w:rPr>
        <w:t>ascertains</w:t>
      </w:r>
      <w:r w:rsidRPr="00F940C0">
        <w:rPr>
          <w:rFonts w:ascii="Times New Roman" w:hAnsi="Times New Roman" w:cs="Times New Roman"/>
          <w:sz w:val="24"/>
          <w:szCs w:val="24"/>
        </w:rPr>
        <w:t xml:space="preserve"> that </w:t>
      </w:r>
      <w:r w:rsidR="008D0FEF">
        <w:rPr>
          <w:rFonts w:ascii="Times New Roman" w:hAnsi="Times New Roman" w:cs="Times New Roman"/>
          <w:sz w:val="24"/>
          <w:szCs w:val="24"/>
        </w:rPr>
        <w:t>workers’</w:t>
      </w:r>
      <w:r w:rsidRPr="00F940C0">
        <w:rPr>
          <w:rFonts w:ascii="Times New Roman" w:hAnsi="Times New Roman" w:cs="Times New Roman"/>
          <w:sz w:val="24"/>
          <w:szCs w:val="24"/>
        </w:rPr>
        <w:t xml:space="preserve"> rights are </w:t>
      </w:r>
      <w:r w:rsidR="00A85052">
        <w:rPr>
          <w:rFonts w:ascii="Times New Roman" w:hAnsi="Times New Roman" w:cs="Times New Roman"/>
          <w:sz w:val="24"/>
          <w:szCs w:val="24"/>
        </w:rPr>
        <w:t>maintained</w:t>
      </w:r>
      <w:r w:rsidRPr="00F940C0">
        <w:rPr>
          <w:rFonts w:ascii="Times New Roman" w:hAnsi="Times New Roman" w:cs="Times New Roman"/>
          <w:sz w:val="24"/>
          <w:szCs w:val="24"/>
        </w:rPr>
        <w:t xml:space="preserve"> by the </w:t>
      </w:r>
      <w:r w:rsidR="00A85052">
        <w:rPr>
          <w:rFonts w:ascii="Times New Roman" w:hAnsi="Times New Roman" w:cs="Times New Roman"/>
          <w:sz w:val="24"/>
          <w:szCs w:val="24"/>
        </w:rPr>
        <w:t>firm</w:t>
      </w:r>
      <w:r w:rsidRPr="00F940C0">
        <w:rPr>
          <w:rFonts w:ascii="Times New Roman" w:hAnsi="Times New Roman" w:cs="Times New Roman"/>
          <w:sz w:val="24"/>
          <w:szCs w:val="24"/>
        </w:rPr>
        <w:t>.</w:t>
      </w:r>
    </w:p>
    <w:p w14:paraId="1992FD35" w14:textId="6760AE47" w:rsidR="00400CBD" w:rsidRDefault="00400CBD" w:rsidP="00400CBD">
      <w:pPr>
        <w:spacing w:line="480" w:lineRule="auto"/>
        <w:rPr>
          <w:rFonts w:ascii="Times New Roman" w:hAnsi="Times New Roman" w:cs="Times New Roman"/>
          <w:sz w:val="24"/>
          <w:szCs w:val="24"/>
        </w:rPr>
      </w:pPr>
    </w:p>
    <w:p w14:paraId="030AC29F" w14:textId="61A536F7" w:rsidR="008D0FEF" w:rsidRPr="006244A0" w:rsidRDefault="006244A0" w:rsidP="00400CBD">
      <w:pPr>
        <w:spacing w:line="480" w:lineRule="auto"/>
        <w:rPr>
          <w:rFonts w:ascii="Times New Roman" w:hAnsi="Times New Roman" w:cs="Times New Roman"/>
          <w:b/>
          <w:bCs/>
          <w:sz w:val="24"/>
          <w:szCs w:val="24"/>
        </w:rPr>
      </w:pPr>
      <w:r>
        <w:rPr>
          <w:rFonts w:ascii="Times New Roman" w:hAnsi="Times New Roman" w:cs="Times New Roman"/>
          <w:b/>
          <w:bCs/>
          <w:sz w:val="24"/>
          <w:szCs w:val="24"/>
        </w:rPr>
        <w:t>Requirements</w:t>
      </w:r>
    </w:p>
    <w:tbl>
      <w:tblPr>
        <w:tblStyle w:val="TableGrid"/>
        <w:tblW w:w="0" w:type="auto"/>
        <w:tblLook w:val="04A0" w:firstRow="1" w:lastRow="0" w:firstColumn="1" w:lastColumn="0" w:noHBand="0" w:noVBand="1"/>
      </w:tblPr>
      <w:tblGrid>
        <w:gridCol w:w="3116"/>
        <w:gridCol w:w="3117"/>
        <w:gridCol w:w="3117"/>
      </w:tblGrid>
      <w:tr w:rsidR="009241FB" w14:paraId="06336F38" w14:textId="77777777" w:rsidTr="009241FB">
        <w:tc>
          <w:tcPr>
            <w:tcW w:w="3116" w:type="dxa"/>
          </w:tcPr>
          <w:p w14:paraId="30FF2D25" w14:textId="0A81A19E" w:rsidR="009241FB" w:rsidRPr="00B8505C" w:rsidRDefault="009241FB" w:rsidP="00400CBD">
            <w:pPr>
              <w:spacing w:line="480" w:lineRule="auto"/>
              <w:rPr>
                <w:rFonts w:ascii="Times New Roman" w:hAnsi="Times New Roman" w:cs="Times New Roman"/>
                <w:b/>
                <w:bCs/>
                <w:sz w:val="24"/>
                <w:szCs w:val="24"/>
              </w:rPr>
            </w:pPr>
            <w:r w:rsidRPr="00B8505C">
              <w:rPr>
                <w:rFonts w:ascii="Times New Roman" w:hAnsi="Times New Roman" w:cs="Times New Roman"/>
                <w:b/>
                <w:bCs/>
                <w:sz w:val="24"/>
                <w:szCs w:val="24"/>
              </w:rPr>
              <w:t>Role</w:t>
            </w:r>
          </w:p>
        </w:tc>
        <w:tc>
          <w:tcPr>
            <w:tcW w:w="3117" w:type="dxa"/>
          </w:tcPr>
          <w:p w14:paraId="4873B630" w14:textId="220A2072" w:rsidR="009241FB" w:rsidRPr="00B8505C" w:rsidRDefault="009241FB" w:rsidP="00400CBD">
            <w:pPr>
              <w:spacing w:line="480" w:lineRule="auto"/>
              <w:rPr>
                <w:rFonts w:ascii="Times New Roman" w:hAnsi="Times New Roman" w:cs="Times New Roman"/>
                <w:b/>
                <w:bCs/>
                <w:sz w:val="24"/>
                <w:szCs w:val="24"/>
              </w:rPr>
            </w:pPr>
            <w:r w:rsidRPr="00B8505C">
              <w:rPr>
                <w:rFonts w:ascii="Times New Roman" w:hAnsi="Times New Roman" w:cs="Times New Roman"/>
                <w:b/>
                <w:bCs/>
                <w:sz w:val="24"/>
                <w:szCs w:val="24"/>
              </w:rPr>
              <w:t>Specific Problem</w:t>
            </w:r>
          </w:p>
        </w:tc>
        <w:tc>
          <w:tcPr>
            <w:tcW w:w="3117" w:type="dxa"/>
          </w:tcPr>
          <w:p w14:paraId="1A212FCC" w14:textId="3E49C93F" w:rsidR="009241FB" w:rsidRPr="00B8505C" w:rsidRDefault="009241FB" w:rsidP="00400CBD">
            <w:pPr>
              <w:spacing w:line="480" w:lineRule="auto"/>
              <w:rPr>
                <w:rFonts w:ascii="Times New Roman" w:hAnsi="Times New Roman" w:cs="Times New Roman"/>
                <w:b/>
                <w:bCs/>
                <w:sz w:val="24"/>
                <w:szCs w:val="24"/>
              </w:rPr>
            </w:pPr>
            <w:r w:rsidRPr="00B8505C">
              <w:rPr>
                <w:rFonts w:ascii="Times New Roman" w:hAnsi="Times New Roman" w:cs="Times New Roman"/>
                <w:b/>
                <w:bCs/>
                <w:sz w:val="24"/>
                <w:szCs w:val="24"/>
              </w:rPr>
              <w:t>Technology Solution</w:t>
            </w:r>
          </w:p>
        </w:tc>
      </w:tr>
      <w:tr w:rsidR="009241FB" w14:paraId="68E2F6A1" w14:textId="77777777" w:rsidTr="009241FB">
        <w:tc>
          <w:tcPr>
            <w:tcW w:w="3116" w:type="dxa"/>
          </w:tcPr>
          <w:p w14:paraId="1B3FE011" w14:textId="1539BC8F" w:rsidR="009241FB" w:rsidRDefault="009241FB" w:rsidP="00400CBD">
            <w:pPr>
              <w:spacing w:line="480" w:lineRule="auto"/>
              <w:rPr>
                <w:rFonts w:ascii="Times New Roman" w:hAnsi="Times New Roman" w:cs="Times New Roman"/>
                <w:sz w:val="24"/>
                <w:szCs w:val="24"/>
              </w:rPr>
            </w:pPr>
            <w:r>
              <w:rPr>
                <w:rFonts w:ascii="Times New Roman" w:hAnsi="Times New Roman" w:cs="Times New Roman"/>
                <w:sz w:val="24"/>
                <w:szCs w:val="24"/>
              </w:rPr>
              <w:t>CFO</w:t>
            </w:r>
          </w:p>
        </w:tc>
        <w:tc>
          <w:tcPr>
            <w:tcW w:w="3117" w:type="dxa"/>
          </w:tcPr>
          <w:p w14:paraId="7C83BC0C" w14:textId="45FBE3E5" w:rsidR="009241FB" w:rsidRDefault="009241FB" w:rsidP="00400CBD">
            <w:pPr>
              <w:spacing w:line="480" w:lineRule="auto"/>
              <w:rPr>
                <w:rFonts w:ascii="Times New Roman" w:hAnsi="Times New Roman" w:cs="Times New Roman"/>
                <w:sz w:val="24"/>
                <w:szCs w:val="24"/>
              </w:rPr>
            </w:pPr>
            <w:r>
              <w:rPr>
                <w:rFonts w:ascii="Times New Roman" w:hAnsi="Times New Roman" w:cs="Times New Roman"/>
                <w:sz w:val="24"/>
                <w:szCs w:val="24"/>
              </w:rPr>
              <w:t>Mis-appropriate allocation of tasks</w:t>
            </w:r>
          </w:p>
        </w:tc>
        <w:tc>
          <w:tcPr>
            <w:tcW w:w="3117" w:type="dxa"/>
          </w:tcPr>
          <w:p w14:paraId="64D20A53" w14:textId="6740AD0B" w:rsidR="009241FB" w:rsidRDefault="009241FB" w:rsidP="00400CBD">
            <w:pPr>
              <w:spacing w:line="480" w:lineRule="auto"/>
              <w:rPr>
                <w:rFonts w:ascii="Times New Roman" w:hAnsi="Times New Roman" w:cs="Times New Roman"/>
                <w:sz w:val="24"/>
                <w:szCs w:val="24"/>
              </w:rPr>
            </w:pPr>
            <w:r>
              <w:rPr>
                <w:rFonts w:ascii="Times New Roman" w:hAnsi="Times New Roman" w:cs="Times New Roman"/>
                <w:sz w:val="24"/>
                <w:szCs w:val="24"/>
              </w:rPr>
              <w:t>Proper analysis of application forms for perfect allocation of roles</w:t>
            </w:r>
          </w:p>
        </w:tc>
      </w:tr>
      <w:tr w:rsidR="009241FB" w14:paraId="1864EC78" w14:textId="77777777" w:rsidTr="009241FB">
        <w:tc>
          <w:tcPr>
            <w:tcW w:w="3116" w:type="dxa"/>
          </w:tcPr>
          <w:p w14:paraId="7E3E5D1B" w14:textId="661457C7" w:rsidR="009241FB" w:rsidRDefault="009241FB" w:rsidP="00400CBD">
            <w:pPr>
              <w:spacing w:line="480" w:lineRule="auto"/>
              <w:rPr>
                <w:rFonts w:ascii="Times New Roman" w:hAnsi="Times New Roman" w:cs="Times New Roman"/>
                <w:sz w:val="24"/>
                <w:szCs w:val="24"/>
              </w:rPr>
            </w:pPr>
            <w:r>
              <w:rPr>
                <w:rFonts w:ascii="Times New Roman" w:hAnsi="Times New Roman" w:cs="Times New Roman"/>
                <w:sz w:val="24"/>
                <w:szCs w:val="24"/>
              </w:rPr>
              <w:t>CFO</w:t>
            </w:r>
          </w:p>
        </w:tc>
        <w:tc>
          <w:tcPr>
            <w:tcW w:w="3117" w:type="dxa"/>
          </w:tcPr>
          <w:p w14:paraId="3986C3A1" w14:textId="68BBF941" w:rsidR="009241FB" w:rsidRDefault="009241FB" w:rsidP="00400CBD">
            <w:pPr>
              <w:spacing w:line="480" w:lineRule="auto"/>
              <w:rPr>
                <w:rFonts w:ascii="Times New Roman" w:hAnsi="Times New Roman" w:cs="Times New Roman"/>
                <w:sz w:val="24"/>
                <w:szCs w:val="24"/>
              </w:rPr>
            </w:pPr>
            <w:r>
              <w:rPr>
                <w:rFonts w:ascii="Times New Roman" w:hAnsi="Times New Roman" w:cs="Times New Roman"/>
                <w:sz w:val="24"/>
                <w:szCs w:val="24"/>
              </w:rPr>
              <w:t>Poor track</w:t>
            </w:r>
            <w:r w:rsidR="00294FDC">
              <w:rPr>
                <w:rFonts w:ascii="Times New Roman" w:hAnsi="Times New Roman" w:cs="Times New Roman"/>
                <w:sz w:val="24"/>
                <w:szCs w:val="24"/>
              </w:rPr>
              <w:t xml:space="preserve"> of job demands in various departments</w:t>
            </w:r>
          </w:p>
        </w:tc>
        <w:tc>
          <w:tcPr>
            <w:tcW w:w="3117" w:type="dxa"/>
          </w:tcPr>
          <w:p w14:paraId="020BC3D8" w14:textId="0A417B97" w:rsidR="009241FB" w:rsidRDefault="00294FDC" w:rsidP="00400CBD">
            <w:pPr>
              <w:spacing w:line="480" w:lineRule="auto"/>
              <w:rPr>
                <w:rFonts w:ascii="Times New Roman" w:hAnsi="Times New Roman" w:cs="Times New Roman"/>
                <w:sz w:val="24"/>
                <w:szCs w:val="24"/>
              </w:rPr>
            </w:pPr>
            <w:r>
              <w:rPr>
                <w:rFonts w:ascii="Times New Roman" w:hAnsi="Times New Roman" w:cs="Times New Roman"/>
                <w:sz w:val="24"/>
                <w:szCs w:val="24"/>
              </w:rPr>
              <w:t>Effective alerts when positions fall short of performance</w:t>
            </w:r>
          </w:p>
        </w:tc>
      </w:tr>
      <w:tr w:rsidR="009241FB" w14:paraId="61AB40EA" w14:textId="77777777" w:rsidTr="009241FB">
        <w:tc>
          <w:tcPr>
            <w:tcW w:w="3116" w:type="dxa"/>
          </w:tcPr>
          <w:p w14:paraId="72D07782" w14:textId="08B8078D" w:rsidR="009241FB" w:rsidRDefault="00294FDC" w:rsidP="00400CBD">
            <w:pPr>
              <w:spacing w:line="480" w:lineRule="auto"/>
              <w:rPr>
                <w:rFonts w:ascii="Times New Roman" w:hAnsi="Times New Roman" w:cs="Times New Roman"/>
                <w:sz w:val="24"/>
                <w:szCs w:val="24"/>
              </w:rPr>
            </w:pPr>
            <w:r>
              <w:rPr>
                <w:rFonts w:ascii="Times New Roman" w:hAnsi="Times New Roman" w:cs="Times New Roman"/>
                <w:sz w:val="24"/>
                <w:szCs w:val="24"/>
              </w:rPr>
              <w:t>CIO</w:t>
            </w:r>
          </w:p>
        </w:tc>
        <w:tc>
          <w:tcPr>
            <w:tcW w:w="3117" w:type="dxa"/>
          </w:tcPr>
          <w:p w14:paraId="4285A4BF" w14:textId="51E0EFF1" w:rsidR="009241FB" w:rsidRDefault="00D165ED" w:rsidP="00400CBD">
            <w:pPr>
              <w:spacing w:line="480" w:lineRule="auto"/>
              <w:rPr>
                <w:rFonts w:ascii="Times New Roman" w:hAnsi="Times New Roman" w:cs="Times New Roman"/>
                <w:sz w:val="24"/>
                <w:szCs w:val="24"/>
              </w:rPr>
            </w:pPr>
            <w:r>
              <w:rPr>
                <w:rFonts w:ascii="Times New Roman" w:hAnsi="Times New Roman" w:cs="Times New Roman"/>
                <w:sz w:val="24"/>
                <w:szCs w:val="24"/>
              </w:rPr>
              <w:t>Ineffective allocation of roles to the new parties</w:t>
            </w:r>
          </w:p>
        </w:tc>
        <w:tc>
          <w:tcPr>
            <w:tcW w:w="3117" w:type="dxa"/>
          </w:tcPr>
          <w:p w14:paraId="1C0E0A3B" w14:textId="680FC9EC" w:rsidR="009241FB" w:rsidRDefault="00D165ED" w:rsidP="00400CBD">
            <w:pPr>
              <w:spacing w:line="480" w:lineRule="auto"/>
              <w:rPr>
                <w:rFonts w:ascii="Times New Roman" w:hAnsi="Times New Roman" w:cs="Times New Roman"/>
                <w:sz w:val="24"/>
                <w:szCs w:val="24"/>
              </w:rPr>
            </w:pPr>
            <w:r>
              <w:rPr>
                <w:rFonts w:ascii="Times New Roman" w:hAnsi="Times New Roman" w:cs="Times New Roman"/>
                <w:sz w:val="24"/>
                <w:szCs w:val="24"/>
              </w:rPr>
              <w:t>Proper defining and issuing out of roles to the qualified applicants</w:t>
            </w:r>
          </w:p>
        </w:tc>
      </w:tr>
      <w:tr w:rsidR="009241FB" w14:paraId="0F866E73" w14:textId="77777777" w:rsidTr="009241FB">
        <w:tc>
          <w:tcPr>
            <w:tcW w:w="3116" w:type="dxa"/>
          </w:tcPr>
          <w:p w14:paraId="01E635CA" w14:textId="6365B996" w:rsidR="009241FB" w:rsidRDefault="00B8505C" w:rsidP="00400CBD">
            <w:pPr>
              <w:spacing w:line="480" w:lineRule="auto"/>
              <w:rPr>
                <w:rFonts w:ascii="Times New Roman" w:hAnsi="Times New Roman" w:cs="Times New Roman"/>
                <w:sz w:val="24"/>
                <w:szCs w:val="24"/>
              </w:rPr>
            </w:pPr>
            <w:r>
              <w:rPr>
                <w:rFonts w:ascii="Times New Roman" w:hAnsi="Times New Roman" w:cs="Times New Roman"/>
                <w:sz w:val="24"/>
                <w:szCs w:val="24"/>
              </w:rPr>
              <w:t>Director of Human Resource</w:t>
            </w:r>
          </w:p>
        </w:tc>
        <w:tc>
          <w:tcPr>
            <w:tcW w:w="3117" w:type="dxa"/>
          </w:tcPr>
          <w:p w14:paraId="77AA459F" w14:textId="5D22124E" w:rsidR="009241FB" w:rsidRDefault="00EC1A6A" w:rsidP="00400CBD">
            <w:pPr>
              <w:spacing w:line="480" w:lineRule="auto"/>
              <w:rPr>
                <w:rFonts w:ascii="Times New Roman" w:hAnsi="Times New Roman" w:cs="Times New Roman"/>
                <w:sz w:val="24"/>
                <w:szCs w:val="24"/>
              </w:rPr>
            </w:pPr>
            <w:r>
              <w:rPr>
                <w:rFonts w:ascii="Times New Roman" w:hAnsi="Times New Roman" w:cs="Times New Roman"/>
                <w:sz w:val="24"/>
                <w:szCs w:val="24"/>
              </w:rPr>
              <w:t>Poor interviewing of identified candidates</w:t>
            </w:r>
          </w:p>
        </w:tc>
        <w:tc>
          <w:tcPr>
            <w:tcW w:w="3117" w:type="dxa"/>
          </w:tcPr>
          <w:p w14:paraId="5A3DCA4A" w14:textId="0D3B1316" w:rsidR="009241FB" w:rsidRDefault="00EC1A6A" w:rsidP="00400CBD">
            <w:pPr>
              <w:spacing w:line="480" w:lineRule="auto"/>
              <w:rPr>
                <w:rFonts w:ascii="Times New Roman" w:hAnsi="Times New Roman" w:cs="Times New Roman"/>
                <w:sz w:val="24"/>
                <w:szCs w:val="24"/>
              </w:rPr>
            </w:pPr>
            <w:r>
              <w:rPr>
                <w:rFonts w:ascii="Times New Roman" w:hAnsi="Times New Roman" w:cs="Times New Roman"/>
                <w:sz w:val="24"/>
                <w:szCs w:val="24"/>
              </w:rPr>
              <w:t>Preparation of adequate questions to engage the applicant of a job</w:t>
            </w:r>
          </w:p>
        </w:tc>
      </w:tr>
      <w:tr w:rsidR="009241FB" w14:paraId="785D8D42" w14:textId="77777777" w:rsidTr="009241FB">
        <w:tc>
          <w:tcPr>
            <w:tcW w:w="3116" w:type="dxa"/>
          </w:tcPr>
          <w:p w14:paraId="3347E508" w14:textId="4D268D3A" w:rsidR="009241FB" w:rsidRDefault="001C0187" w:rsidP="00400CBD">
            <w:pPr>
              <w:spacing w:line="480" w:lineRule="auto"/>
              <w:rPr>
                <w:rFonts w:ascii="Times New Roman" w:hAnsi="Times New Roman" w:cs="Times New Roman"/>
                <w:sz w:val="24"/>
                <w:szCs w:val="24"/>
              </w:rPr>
            </w:pPr>
            <w:r>
              <w:rPr>
                <w:rFonts w:ascii="Times New Roman" w:hAnsi="Times New Roman" w:cs="Times New Roman"/>
                <w:sz w:val="24"/>
                <w:szCs w:val="24"/>
              </w:rPr>
              <w:t>Manager of Recruiting</w:t>
            </w:r>
          </w:p>
        </w:tc>
        <w:tc>
          <w:tcPr>
            <w:tcW w:w="3117" w:type="dxa"/>
          </w:tcPr>
          <w:p w14:paraId="682A20AC" w14:textId="014AEC71" w:rsidR="009241FB" w:rsidRDefault="0071110D" w:rsidP="00400CBD">
            <w:pPr>
              <w:spacing w:line="480" w:lineRule="auto"/>
              <w:rPr>
                <w:rFonts w:ascii="Times New Roman" w:hAnsi="Times New Roman" w:cs="Times New Roman"/>
                <w:sz w:val="24"/>
                <w:szCs w:val="24"/>
              </w:rPr>
            </w:pPr>
            <w:r>
              <w:rPr>
                <w:rFonts w:ascii="Times New Roman" w:hAnsi="Times New Roman" w:cs="Times New Roman"/>
                <w:sz w:val="24"/>
                <w:szCs w:val="24"/>
              </w:rPr>
              <w:t>Improper advertising of job opportunities</w:t>
            </w:r>
          </w:p>
        </w:tc>
        <w:tc>
          <w:tcPr>
            <w:tcW w:w="3117" w:type="dxa"/>
          </w:tcPr>
          <w:p w14:paraId="33344C3D" w14:textId="5D965AE7" w:rsidR="009241FB" w:rsidRDefault="0071110D" w:rsidP="00400CBD">
            <w:pPr>
              <w:spacing w:line="480" w:lineRule="auto"/>
              <w:rPr>
                <w:rFonts w:ascii="Times New Roman" w:hAnsi="Times New Roman" w:cs="Times New Roman"/>
                <w:sz w:val="24"/>
                <w:szCs w:val="24"/>
              </w:rPr>
            </w:pPr>
            <w:r>
              <w:rPr>
                <w:rFonts w:ascii="Times New Roman" w:hAnsi="Times New Roman" w:cs="Times New Roman"/>
                <w:sz w:val="24"/>
                <w:szCs w:val="24"/>
              </w:rPr>
              <w:t>Effective advertisements placed on the market for arising opportunities</w:t>
            </w:r>
          </w:p>
        </w:tc>
      </w:tr>
      <w:tr w:rsidR="009241FB" w14:paraId="66E603F7" w14:textId="77777777" w:rsidTr="009241FB">
        <w:tc>
          <w:tcPr>
            <w:tcW w:w="3116" w:type="dxa"/>
          </w:tcPr>
          <w:p w14:paraId="380119A8" w14:textId="2989ECC6" w:rsidR="009241FB" w:rsidRDefault="001C0187" w:rsidP="00400CBD">
            <w:pPr>
              <w:spacing w:line="480" w:lineRule="auto"/>
              <w:rPr>
                <w:rFonts w:ascii="Times New Roman" w:hAnsi="Times New Roman" w:cs="Times New Roman"/>
                <w:sz w:val="24"/>
                <w:szCs w:val="24"/>
              </w:rPr>
            </w:pPr>
            <w:r>
              <w:rPr>
                <w:rFonts w:ascii="Times New Roman" w:hAnsi="Times New Roman" w:cs="Times New Roman"/>
                <w:sz w:val="24"/>
                <w:szCs w:val="24"/>
              </w:rPr>
              <w:t>Recruiters</w:t>
            </w:r>
          </w:p>
        </w:tc>
        <w:tc>
          <w:tcPr>
            <w:tcW w:w="3117" w:type="dxa"/>
          </w:tcPr>
          <w:p w14:paraId="1D422577" w14:textId="7F8AF926" w:rsidR="009241FB" w:rsidRDefault="0071110D" w:rsidP="00400CBD">
            <w:pPr>
              <w:spacing w:line="480" w:lineRule="auto"/>
              <w:rPr>
                <w:rFonts w:ascii="Times New Roman" w:hAnsi="Times New Roman" w:cs="Times New Roman"/>
                <w:sz w:val="24"/>
                <w:szCs w:val="24"/>
              </w:rPr>
            </w:pPr>
            <w:r>
              <w:rPr>
                <w:rFonts w:ascii="Times New Roman" w:hAnsi="Times New Roman" w:cs="Times New Roman"/>
                <w:sz w:val="24"/>
                <w:szCs w:val="24"/>
              </w:rPr>
              <w:t>Insufficient education of the newbies on company expectations</w:t>
            </w:r>
          </w:p>
        </w:tc>
        <w:tc>
          <w:tcPr>
            <w:tcW w:w="3117" w:type="dxa"/>
          </w:tcPr>
          <w:p w14:paraId="0DA3FB22" w14:textId="63B8FFA4" w:rsidR="009241FB" w:rsidRDefault="004E371C" w:rsidP="00400CBD">
            <w:pPr>
              <w:spacing w:line="480" w:lineRule="auto"/>
              <w:rPr>
                <w:rFonts w:ascii="Times New Roman" w:hAnsi="Times New Roman" w:cs="Times New Roman"/>
                <w:sz w:val="24"/>
                <w:szCs w:val="24"/>
              </w:rPr>
            </w:pPr>
            <w:r>
              <w:rPr>
                <w:rFonts w:ascii="Times New Roman" w:hAnsi="Times New Roman" w:cs="Times New Roman"/>
                <w:sz w:val="24"/>
                <w:szCs w:val="24"/>
              </w:rPr>
              <w:t>Issuance of information to all parties recommended for a position</w:t>
            </w:r>
          </w:p>
        </w:tc>
      </w:tr>
      <w:tr w:rsidR="009241FB" w14:paraId="772804CA" w14:textId="77777777" w:rsidTr="009241FB">
        <w:tc>
          <w:tcPr>
            <w:tcW w:w="3116" w:type="dxa"/>
          </w:tcPr>
          <w:p w14:paraId="213318E9" w14:textId="57EE7559" w:rsidR="009241FB" w:rsidRDefault="001C0187" w:rsidP="00400CBD">
            <w:pPr>
              <w:spacing w:line="480" w:lineRule="auto"/>
              <w:rPr>
                <w:rFonts w:ascii="Times New Roman" w:hAnsi="Times New Roman" w:cs="Times New Roman"/>
                <w:sz w:val="24"/>
                <w:szCs w:val="24"/>
              </w:rPr>
            </w:pPr>
            <w:r>
              <w:rPr>
                <w:rFonts w:ascii="Times New Roman" w:hAnsi="Times New Roman" w:cs="Times New Roman"/>
                <w:sz w:val="24"/>
                <w:szCs w:val="24"/>
              </w:rPr>
              <w:t>Administrative Assistant</w:t>
            </w:r>
          </w:p>
        </w:tc>
        <w:tc>
          <w:tcPr>
            <w:tcW w:w="3117" w:type="dxa"/>
          </w:tcPr>
          <w:p w14:paraId="404F77FD" w14:textId="7FF7352F" w:rsidR="009241FB" w:rsidRDefault="009935D7" w:rsidP="00400CBD">
            <w:pPr>
              <w:spacing w:line="480" w:lineRule="auto"/>
              <w:rPr>
                <w:rFonts w:ascii="Times New Roman" w:hAnsi="Times New Roman" w:cs="Times New Roman"/>
                <w:sz w:val="24"/>
                <w:szCs w:val="24"/>
              </w:rPr>
            </w:pPr>
            <w:r>
              <w:rPr>
                <w:rFonts w:ascii="Times New Roman" w:hAnsi="Times New Roman" w:cs="Times New Roman"/>
                <w:sz w:val="24"/>
                <w:szCs w:val="24"/>
              </w:rPr>
              <w:t>Poor analysis of an emergence before arriving at a solution</w:t>
            </w:r>
          </w:p>
        </w:tc>
        <w:tc>
          <w:tcPr>
            <w:tcW w:w="3117" w:type="dxa"/>
          </w:tcPr>
          <w:p w14:paraId="43BAFA7A" w14:textId="4A06F955" w:rsidR="009241FB" w:rsidRDefault="009935D7" w:rsidP="00400CBD">
            <w:pPr>
              <w:spacing w:line="480" w:lineRule="auto"/>
              <w:rPr>
                <w:rFonts w:ascii="Times New Roman" w:hAnsi="Times New Roman" w:cs="Times New Roman"/>
                <w:sz w:val="24"/>
                <w:szCs w:val="24"/>
              </w:rPr>
            </w:pPr>
            <w:r>
              <w:rPr>
                <w:rFonts w:ascii="Times New Roman" w:hAnsi="Times New Roman" w:cs="Times New Roman"/>
                <w:sz w:val="24"/>
                <w:szCs w:val="24"/>
              </w:rPr>
              <w:t>Conduction of proper research on previous cases before settling for a decision</w:t>
            </w:r>
          </w:p>
        </w:tc>
      </w:tr>
      <w:tr w:rsidR="009241FB" w14:paraId="2C49E73D" w14:textId="77777777" w:rsidTr="009241FB">
        <w:tc>
          <w:tcPr>
            <w:tcW w:w="3116" w:type="dxa"/>
          </w:tcPr>
          <w:p w14:paraId="554CBDDB" w14:textId="662898F0" w:rsidR="009241FB" w:rsidRDefault="001C0187" w:rsidP="00400CBD">
            <w:pPr>
              <w:spacing w:line="480" w:lineRule="auto"/>
              <w:rPr>
                <w:rFonts w:ascii="Times New Roman" w:hAnsi="Times New Roman" w:cs="Times New Roman"/>
                <w:sz w:val="24"/>
                <w:szCs w:val="24"/>
              </w:rPr>
            </w:pPr>
            <w:r>
              <w:rPr>
                <w:rFonts w:ascii="Times New Roman" w:hAnsi="Times New Roman" w:cs="Times New Roman"/>
                <w:sz w:val="24"/>
                <w:szCs w:val="24"/>
              </w:rPr>
              <w:t>Hiring Manager</w:t>
            </w:r>
          </w:p>
        </w:tc>
        <w:tc>
          <w:tcPr>
            <w:tcW w:w="3117" w:type="dxa"/>
          </w:tcPr>
          <w:p w14:paraId="7C1C59CA" w14:textId="41B7BA6F" w:rsidR="009241FB" w:rsidRDefault="007656F6" w:rsidP="00400CBD">
            <w:pPr>
              <w:spacing w:line="480" w:lineRule="auto"/>
              <w:rPr>
                <w:rFonts w:ascii="Times New Roman" w:hAnsi="Times New Roman" w:cs="Times New Roman"/>
                <w:sz w:val="24"/>
                <w:szCs w:val="24"/>
              </w:rPr>
            </w:pPr>
            <w:r>
              <w:rPr>
                <w:rFonts w:ascii="Times New Roman" w:hAnsi="Times New Roman" w:cs="Times New Roman"/>
                <w:sz w:val="24"/>
                <w:szCs w:val="24"/>
              </w:rPr>
              <w:t>Mis-appropriate defining of roles</w:t>
            </w:r>
          </w:p>
        </w:tc>
        <w:tc>
          <w:tcPr>
            <w:tcW w:w="3117" w:type="dxa"/>
          </w:tcPr>
          <w:p w14:paraId="66AD956A" w14:textId="1642C611" w:rsidR="009241FB" w:rsidRDefault="007656F6" w:rsidP="00400CBD">
            <w:pPr>
              <w:spacing w:line="480" w:lineRule="auto"/>
              <w:rPr>
                <w:rFonts w:ascii="Times New Roman" w:hAnsi="Times New Roman" w:cs="Times New Roman"/>
                <w:sz w:val="24"/>
                <w:szCs w:val="24"/>
              </w:rPr>
            </w:pPr>
            <w:r>
              <w:rPr>
                <w:rFonts w:ascii="Times New Roman" w:hAnsi="Times New Roman" w:cs="Times New Roman"/>
                <w:sz w:val="24"/>
                <w:szCs w:val="24"/>
              </w:rPr>
              <w:t>Perfect assigning of roles in accordance with the job description and demand</w:t>
            </w:r>
          </w:p>
        </w:tc>
      </w:tr>
    </w:tbl>
    <w:p w14:paraId="7641D4B4" w14:textId="77777777" w:rsidR="009241FB" w:rsidRPr="00400CBD" w:rsidRDefault="009241FB" w:rsidP="00400CBD">
      <w:pPr>
        <w:spacing w:line="480" w:lineRule="auto"/>
        <w:rPr>
          <w:rFonts w:ascii="Times New Roman" w:hAnsi="Times New Roman" w:cs="Times New Roman"/>
          <w:sz w:val="24"/>
          <w:szCs w:val="24"/>
        </w:rPr>
      </w:pPr>
    </w:p>
    <w:p w14:paraId="18C2ED97" w14:textId="4D31C24F" w:rsidR="00BB5783" w:rsidRDefault="00400CBD" w:rsidP="0025738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to that</w:t>
      </w:r>
      <w:r w:rsidRPr="00400CBD">
        <w:rPr>
          <w:rFonts w:ascii="Times New Roman" w:hAnsi="Times New Roman" w:cs="Times New Roman"/>
          <w:sz w:val="24"/>
          <w:szCs w:val="24"/>
        </w:rPr>
        <w:t xml:space="preserve">, the </w:t>
      </w:r>
      <w:r>
        <w:rPr>
          <w:rFonts w:ascii="Times New Roman" w:hAnsi="Times New Roman" w:cs="Times New Roman"/>
          <w:sz w:val="24"/>
          <w:szCs w:val="24"/>
        </w:rPr>
        <w:t>sector</w:t>
      </w:r>
      <w:r w:rsidRPr="00400CBD">
        <w:rPr>
          <w:rFonts w:ascii="Times New Roman" w:hAnsi="Times New Roman" w:cs="Times New Roman"/>
          <w:sz w:val="24"/>
          <w:szCs w:val="24"/>
        </w:rPr>
        <w:t xml:space="preserve"> has the r</w:t>
      </w:r>
      <w:r>
        <w:rPr>
          <w:rFonts w:ascii="Times New Roman" w:hAnsi="Times New Roman" w:cs="Times New Roman"/>
          <w:sz w:val="24"/>
          <w:szCs w:val="24"/>
        </w:rPr>
        <w:t>ole</w:t>
      </w:r>
      <w:r w:rsidRPr="00400CBD">
        <w:rPr>
          <w:rFonts w:ascii="Times New Roman" w:hAnsi="Times New Roman" w:cs="Times New Roman"/>
          <w:sz w:val="24"/>
          <w:szCs w:val="24"/>
        </w:rPr>
        <w:t xml:space="preserve"> of </w:t>
      </w:r>
      <w:r>
        <w:rPr>
          <w:rFonts w:ascii="Times New Roman" w:hAnsi="Times New Roman" w:cs="Times New Roman"/>
          <w:sz w:val="24"/>
          <w:szCs w:val="24"/>
        </w:rPr>
        <w:t>ascertaining</w:t>
      </w:r>
      <w:r w:rsidRPr="00400CBD">
        <w:rPr>
          <w:rFonts w:ascii="Times New Roman" w:hAnsi="Times New Roman" w:cs="Times New Roman"/>
          <w:sz w:val="24"/>
          <w:szCs w:val="24"/>
        </w:rPr>
        <w:t xml:space="preserve"> that </w:t>
      </w:r>
      <w:r>
        <w:rPr>
          <w:rFonts w:ascii="Times New Roman" w:hAnsi="Times New Roman" w:cs="Times New Roman"/>
          <w:sz w:val="24"/>
          <w:szCs w:val="24"/>
        </w:rPr>
        <w:t>proper</w:t>
      </w:r>
      <w:r w:rsidRPr="00400CBD">
        <w:rPr>
          <w:rFonts w:ascii="Times New Roman" w:hAnsi="Times New Roman" w:cs="Times New Roman"/>
          <w:sz w:val="24"/>
          <w:szCs w:val="24"/>
        </w:rPr>
        <w:t xml:space="preserve"> </w:t>
      </w:r>
      <w:r>
        <w:rPr>
          <w:rFonts w:ascii="Times New Roman" w:hAnsi="Times New Roman" w:cs="Times New Roman"/>
          <w:sz w:val="24"/>
          <w:szCs w:val="24"/>
        </w:rPr>
        <w:t>techniques</w:t>
      </w:r>
      <w:r w:rsidRPr="00400CBD">
        <w:rPr>
          <w:rFonts w:ascii="Times New Roman" w:hAnsi="Times New Roman" w:cs="Times New Roman"/>
          <w:sz w:val="24"/>
          <w:szCs w:val="24"/>
        </w:rPr>
        <w:t xml:space="preserve"> of c</w:t>
      </w:r>
      <w:r>
        <w:rPr>
          <w:rFonts w:ascii="Times New Roman" w:hAnsi="Times New Roman" w:cs="Times New Roman"/>
          <w:sz w:val="24"/>
          <w:szCs w:val="24"/>
        </w:rPr>
        <w:t>arrying out worker</w:t>
      </w:r>
      <w:r w:rsidRPr="00400CBD">
        <w:rPr>
          <w:rFonts w:ascii="Times New Roman" w:hAnsi="Times New Roman" w:cs="Times New Roman"/>
          <w:sz w:val="24"/>
          <w:szCs w:val="24"/>
        </w:rPr>
        <w:t xml:space="preserve"> r</w:t>
      </w:r>
      <w:r>
        <w:rPr>
          <w:rFonts w:ascii="Times New Roman" w:hAnsi="Times New Roman" w:cs="Times New Roman"/>
          <w:sz w:val="24"/>
          <w:szCs w:val="24"/>
        </w:rPr>
        <w:t>oles</w:t>
      </w:r>
      <w:r w:rsidRPr="00400CBD">
        <w:rPr>
          <w:rFonts w:ascii="Times New Roman" w:hAnsi="Times New Roman" w:cs="Times New Roman"/>
          <w:sz w:val="24"/>
          <w:szCs w:val="24"/>
        </w:rPr>
        <w:t xml:space="preserve"> are </w:t>
      </w:r>
      <w:r>
        <w:rPr>
          <w:rFonts w:ascii="Times New Roman" w:hAnsi="Times New Roman" w:cs="Times New Roman"/>
          <w:sz w:val="24"/>
          <w:szCs w:val="24"/>
        </w:rPr>
        <w:t>created</w:t>
      </w:r>
      <w:r w:rsidRPr="00400CBD">
        <w:rPr>
          <w:rFonts w:ascii="Times New Roman" w:hAnsi="Times New Roman" w:cs="Times New Roman"/>
          <w:sz w:val="24"/>
          <w:szCs w:val="24"/>
        </w:rPr>
        <w:t xml:space="preserve"> </w:t>
      </w:r>
      <w:r>
        <w:rPr>
          <w:rFonts w:ascii="Times New Roman" w:hAnsi="Times New Roman" w:cs="Times New Roman"/>
          <w:sz w:val="24"/>
          <w:szCs w:val="24"/>
        </w:rPr>
        <w:t>when</w:t>
      </w:r>
      <w:r w:rsidRPr="00400CBD">
        <w:rPr>
          <w:rFonts w:ascii="Times New Roman" w:hAnsi="Times New Roman" w:cs="Times New Roman"/>
          <w:sz w:val="24"/>
          <w:szCs w:val="24"/>
        </w:rPr>
        <w:t xml:space="preserve"> </w:t>
      </w:r>
      <w:r>
        <w:rPr>
          <w:rFonts w:ascii="Times New Roman" w:hAnsi="Times New Roman" w:cs="Times New Roman"/>
          <w:sz w:val="24"/>
          <w:szCs w:val="24"/>
        </w:rPr>
        <w:t>moments</w:t>
      </w:r>
      <w:r w:rsidRPr="00400CBD">
        <w:rPr>
          <w:rFonts w:ascii="Times New Roman" w:hAnsi="Times New Roman" w:cs="Times New Roman"/>
          <w:sz w:val="24"/>
          <w:szCs w:val="24"/>
        </w:rPr>
        <w:t xml:space="preserve"> of </w:t>
      </w:r>
      <w:r>
        <w:rPr>
          <w:rFonts w:ascii="Times New Roman" w:hAnsi="Times New Roman" w:cs="Times New Roman"/>
          <w:sz w:val="24"/>
          <w:szCs w:val="24"/>
        </w:rPr>
        <w:t>a</w:t>
      </w:r>
      <w:r w:rsidRPr="00400CBD">
        <w:rPr>
          <w:rFonts w:ascii="Times New Roman" w:hAnsi="Times New Roman" w:cs="Times New Roman"/>
          <w:sz w:val="24"/>
          <w:szCs w:val="24"/>
        </w:rPr>
        <w:t xml:space="preserve"> crisis</w:t>
      </w:r>
      <w:r>
        <w:rPr>
          <w:rFonts w:ascii="Times New Roman" w:hAnsi="Times New Roman" w:cs="Times New Roman"/>
          <w:sz w:val="24"/>
          <w:szCs w:val="24"/>
        </w:rPr>
        <w:t xml:space="preserve"> occur</w:t>
      </w:r>
      <w:r w:rsidRPr="00400CBD">
        <w:rPr>
          <w:rFonts w:ascii="Times New Roman" w:hAnsi="Times New Roman" w:cs="Times New Roman"/>
          <w:sz w:val="24"/>
          <w:szCs w:val="24"/>
        </w:rPr>
        <w:t>. M</w:t>
      </w:r>
      <w:r w:rsidR="00F14218">
        <w:rPr>
          <w:rFonts w:ascii="Times New Roman" w:hAnsi="Times New Roman" w:cs="Times New Roman"/>
          <w:sz w:val="24"/>
          <w:szCs w:val="24"/>
        </w:rPr>
        <w:t>any</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business</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researchers</w:t>
      </w:r>
      <w:r w:rsidRPr="00400CBD">
        <w:rPr>
          <w:rFonts w:ascii="Times New Roman" w:hAnsi="Times New Roman" w:cs="Times New Roman"/>
          <w:sz w:val="24"/>
          <w:szCs w:val="24"/>
        </w:rPr>
        <w:t xml:space="preserve"> will </w:t>
      </w:r>
      <w:r w:rsidR="00F14218">
        <w:rPr>
          <w:rFonts w:ascii="Times New Roman" w:hAnsi="Times New Roman" w:cs="Times New Roman"/>
          <w:sz w:val="24"/>
          <w:szCs w:val="24"/>
        </w:rPr>
        <w:t>adhere</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to</w:t>
      </w:r>
      <w:r w:rsidRPr="00400CBD">
        <w:rPr>
          <w:rFonts w:ascii="Times New Roman" w:hAnsi="Times New Roman" w:cs="Times New Roman"/>
          <w:sz w:val="24"/>
          <w:szCs w:val="24"/>
        </w:rPr>
        <w:t xml:space="preserve"> the</w:t>
      </w:r>
      <w:r w:rsidR="00F14218">
        <w:rPr>
          <w:rFonts w:ascii="Times New Roman" w:hAnsi="Times New Roman" w:cs="Times New Roman"/>
          <w:sz w:val="24"/>
          <w:szCs w:val="24"/>
        </w:rPr>
        <w:t xml:space="preserve"> principle</w:t>
      </w:r>
      <w:r w:rsidRPr="00400CBD">
        <w:rPr>
          <w:rFonts w:ascii="Times New Roman" w:hAnsi="Times New Roman" w:cs="Times New Roman"/>
          <w:sz w:val="24"/>
          <w:szCs w:val="24"/>
        </w:rPr>
        <w:t xml:space="preserve"> that </w:t>
      </w:r>
      <w:r w:rsidR="00F14218">
        <w:rPr>
          <w:rFonts w:ascii="Times New Roman" w:hAnsi="Times New Roman" w:cs="Times New Roman"/>
          <w:sz w:val="24"/>
          <w:szCs w:val="24"/>
        </w:rPr>
        <w:t>emergencies</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can be minimally</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done away with.</w:t>
      </w:r>
      <w:r w:rsidRPr="00400CBD">
        <w:rPr>
          <w:rFonts w:ascii="Times New Roman" w:hAnsi="Times New Roman" w:cs="Times New Roman"/>
          <w:sz w:val="24"/>
          <w:szCs w:val="24"/>
        </w:rPr>
        <w:t xml:space="preserve"> An IT consultant c</w:t>
      </w:r>
      <w:r w:rsidR="00F14218">
        <w:rPr>
          <w:rFonts w:ascii="Times New Roman" w:hAnsi="Times New Roman" w:cs="Times New Roman"/>
          <w:sz w:val="24"/>
          <w:szCs w:val="24"/>
        </w:rPr>
        <w:t>an</w:t>
      </w:r>
      <w:r w:rsidRPr="00400CBD">
        <w:rPr>
          <w:rFonts w:ascii="Times New Roman" w:hAnsi="Times New Roman" w:cs="Times New Roman"/>
          <w:sz w:val="24"/>
          <w:szCs w:val="24"/>
        </w:rPr>
        <w:t xml:space="preserve"> a</w:t>
      </w:r>
      <w:r w:rsidR="00F14218">
        <w:rPr>
          <w:rFonts w:ascii="Times New Roman" w:hAnsi="Times New Roman" w:cs="Times New Roman"/>
          <w:sz w:val="24"/>
          <w:szCs w:val="24"/>
        </w:rPr>
        <w:t>dditionally</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aid</w:t>
      </w:r>
      <w:r w:rsidRPr="00400CBD">
        <w:rPr>
          <w:rFonts w:ascii="Times New Roman" w:hAnsi="Times New Roman" w:cs="Times New Roman"/>
          <w:sz w:val="24"/>
          <w:szCs w:val="24"/>
        </w:rPr>
        <w:t xml:space="preserve"> in the </w:t>
      </w:r>
      <w:r w:rsidR="00F14218">
        <w:rPr>
          <w:rFonts w:ascii="Times New Roman" w:hAnsi="Times New Roman" w:cs="Times New Roman"/>
          <w:sz w:val="24"/>
          <w:szCs w:val="24"/>
        </w:rPr>
        <w:t>creation</w:t>
      </w:r>
      <w:r w:rsidRPr="00400CBD">
        <w:rPr>
          <w:rFonts w:ascii="Times New Roman" w:hAnsi="Times New Roman" w:cs="Times New Roman"/>
          <w:sz w:val="24"/>
          <w:szCs w:val="24"/>
        </w:rPr>
        <w:t xml:space="preserve"> of </w:t>
      </w:r>
      <w:r w:rsidR="00F14218">
        <w:rPr>
          <w:rFonts w:ascii="Times New Roman" w:hAnsi="Times New Roman" w:cs="Times New Roman"/>
          <w:sz w:val="24"/>
          <w:szCs w:val="24"/>
        </w:rPr>
        <w:t>small</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pieces of knowledge</w:t>
      </w:r>
      <w:r w:rsidRPr="00400CBD">
        <w:rPr>
          <w:rFonts w:ascii="Times New Roman" w:hAnsi="Times New Roman" w:cs="Times New Roman"/>
          <w:sz w:val="24"/>
          <w:szCs w:val="24"/>
        </w:rPr>
        <w:t xml:space="preserve"> in </w:t>
      </w:r>
      <w:r w:rsidR="00F14218">
        <w:rPr>
          <w:rFonts w:ascii="Times New Roman" w:hAnsi="Times New Roman" w:cs="Times New Roman"/>
          <w:sz w:val="24"/>
          <w:szCs w:val="24"/>
        </w:rPr>
        <w:t>respect</w:t>
      </w:r>
      <w:r w:rsidRPr="00400CBD">
        <w:rPr>
          <w:rFonts w:ascii="Times New Roman" w:hAnsi="Times New Roman" w:cs="Times New Roman"/>
          <w:sz w:val="24"/>
          <w:szCs w:val="24"/>
        </w:rPr>
        <w:t xml:space="preserve"> </w:t>
      </w:r>
      <w:r w:rsidR="00F14218">
        <w:rPr>
          <w:rFonts w:ascii="Times New Roman" w:hAnsi="Times New Roman" w:cs="Times New Roman"/>
          <w:sz w:val="24"/>
          <w:szCs w:val="24"/>
        </w:rPr>
        <w:t>to</w:t>
      </w:r>
      <w:r w:rsidRPr="00400CBD">
        <w:rPr>
          <w:rFonts w:ascii="Times New Roman" w:hAnsi="Times New Roman" w:cs="Times New Roman"/>
          <w:sz w:val="24"/>
          <w:szCs w:val="24"/>
        </w:rPr>
        <w:t xml:space="preserve"> risk </w:t>
      </w:r>
      <w:r w:rsidR="00F14218">
        <w:rPr>
          <w:rFonts w:ascii="Times New Roman" w:hAnsi="Times New Roman" w:cs="Times New Roman"/>
          <w:sz w:val="24"/>
          <w:szCs w:val="24"/>
        </w:rPr>
        <w:t>control</w:t>
      </w:r>
      <w:r w:rsidRPr="00400CBD">
        <w:rPr>
          <w:rFonts w:ascii="Times New Roman" w:hAnsi="Times New Roman" w:cs="Times New Roman"/>
          <w:sz w:val="24"/>
          <w:szCs w:val="24"/>
        </w:rPr>
        <w:t>. An</w:t>
      </w:r>
      <w:r w:rsidR="005F398E">
        <w:rPr>
          <w:rFonts w:ascii="Times New Roman" w:hAnsi="Times New Roman" w:cs="Times New Roman"/>
          <w:sz w:val="24"/>
          <w:szCs w:val="24"/>
        </w:rPr>
        <w:t xml:space="preserve"> additional</w:t>
      </w:r>
      <w:r w:rsidRPr="00400CBD">
        <w:rPr>
          <w:rFonts w:ascii="Times New Roman" w:hAnsi="Times New Roman" w:cs="Times New Roman"/>
          <w:sz w:val="24"/>
          <w:szCs w:val="24"/>
        </w:rPr>
        <w:t xml:space="preserve"> </w:t>
      </w:r>
      <w:r w:rsidR="005F398E">
        <w:rPr>
          <w:rFonts w:ascii="Times New Roman" w:hAnsi="Times New Roman" w:cs="Times New Roman"/>
          <w:sz w:val="24"/>
          <w:szCs w:val="24"/>
        </w:rPr>
        <w:t>case</w:t>
      </w:r>
      <w:r w:rsidRPr="00400CBD">
        <w:rPr>
          <w:rFonts w:ascii="Times New Roman" w:hAnsi="Times New Roman" w:cs="Times New Roman"/>
          <w:sz w:val="24"/>
          <w:szCs w:val="24"/>
        </w:rPr>
        <w:t xml:space="preserve"> where the </w:t>
      </w:r>
      <w:r w:rsidR="005F398E">
        <w:rPr>
          <w:rFonts w:ascii="Times New Roman" w:hAnsi="Times New Roman" w:cs="Times New Roman"/>
          <w:sz w:val="24"/>
          <w:szCs w:val="24"/>
        </w:rPr>
        <w:t>knowledge</w:t>
      </w:r>
      <w:r w:rsidRPr="00400CBD">
        <w:rPr>
          <w:rFonts w:ascii="Times New Roman" w:hAnsi="Times New Roman" w:cs="Times New Roman"/>
          <w:sz w:val="24"/>
          <w:szCs w:val="24"/>
        </w:rPr>
        <w:t xml:space="preserve"> of an IT consultant will be</w:t>
      </w:r>
      <w:r w:rsidR="005F398E">
        <w:rPr>
          <w:rFonts w:ascii="Times New Roman" w:hAnsi="Times New Roman" w:cs="Times New Roman"/>
          <w:sz w:val="24"/>
          <w:szCs w:val="24"/>
        </w:rPr>
        <w:t>come</w:t>
      </w:r>
      <w:r w:rsidRPr="00400CBD">
        <w:rPr>
          <w:rFonts w:ascii="Times New Roman" w:hAnsi="Times New Roman" w:cs="Times New Roman"/>
          <w:sz w:val="24"/>
          <w:szCs w:val="24"/>
        </w:rPr>
        <w:t xml:space="preserve"> of </w:t>
      </w:r>
      <w:r w:rsidR="005F398E">
        <w:rPr>
          <w:rFonts w:ascii="Times New Roman" w:hAnsi="Times New Roman" w:cs="Times New Roman"/>
          <w:sz w:val="24"/>
          <w:szCs w:val="24"/>
        </w:rPr>
        <w:t>aid</w:t>
      </w:r>
      <w:r w:rsidRPr="00400CBD">
        <w:rPr>
          <w:rFonts w:ascii="Times New Roman" w:hAnsi="Times New Roman" w:cs="Times New Roman"/>
          <w:sz w:val="24"/>
          <w:szCs w:val="24"/>
        </w:rPr>
        <w:t xml:space="preserve"> is </w:t>
      </w:r>
      <w:r w:rsidR="005F398E">
        <w:rPr>
          <w:rFonts w:ascii="Times New Roman" w:hAnsi="Times New Roman" w:cs="Times New Roman"/>
          <w:sz w:val="24"/>
          <w:szCs w:val="24"/>
        </w:rPr>
        <w:t>when</w:t>
      </w:r>
      <w:r w:rsidRPr="00400CBD">
        <w:rPr>
          <w:rFonts w:ascii="Times New Roman" w:hAnsi="Times New Roman" w:cs="Times New Roman"/>
          <w:sz w:val="24"/>
          <w:szCs w:val="24"/>
        </w:rPr>
        <w:t xml:space="preserve"> the </w:t>
      </w:r>
      <w:r w:rsidR="005F398E">
        <w:rPr>
          <w:rFonts w:ascii="Times New Roman" w:hAnsi="Times New Roman" w:cs="Times New Roman"/>
          <w:sz w:val="24"/>
          <w:szCs w:val="24"/>
        </w:rPr>
        <w:t>moments</w:t>
      </w:r>
      <w:r w:rsidRPr="00400CBD">
        <w:rPr>
          <w:rFonts w:ascii="Times New Roman" w:hAnsi="Times New Roman" w:cs="Times New Roman"/>
          <w:sz w:val="24"/>
          <w:szCs w:val="24"/>
        </w:rPr>
        <w:t xml:space="preserve"> </w:t>
      </w:r>
      <w:r w:rsidR="005F398E">
        <w:rPr>
          <w:rFonts w:ascii="Times New Roman" w:hAnsi="Times New Roman" w:cs="Times New Roman"/>
          <w:sz w:val="24"/>
          <w:szCs w:val="24"/>
        </w:rPr>
        <w:t>during</w:t>
      </w:r>
      <w:r w:rsidRPr="00400CBD">
        <w:rPr>
          <w:rFonts w:ascii="Times New Roman" w:hAnsi="Times New Roman" w:cs="Times New Roman"/>
          <w:sz w:val="24"/>
          <w:szCs w:val="24"/>
        </w:rPr>
        <w:t xml:space="preserve"> the seek</w:t>
      </w:r>
      <w:r w:rsidR="005F398E">
        <w:rPr>
          <w:rFonts w:ascii="Times New Roman" w:hAnsi="Times New Roman" w:cs="Times New Roman"/>
          <w:sz w:val="24"/>
          <w:szCs w:val="24"/>
        </w:rPr>
        <w:t>ing</w:t>
      </w:r>
      <w:r w:rsidRPr="00400CBD">
        <w:rPr>
          <w:rFonts w:ascii="Times New Roman" w:hAnsi="Times New Roman" w:cs="Times New Roman"/>
          <w:sz w:val="24"/>
          <w:szCs w:val="24"/>
        </w:rPr>
        <w:t xml:space="preserve"> </w:t>
      </w:r>
      <w:r w:rsidR="005F398E">
        <w:rPr>
          <w:rFonts w:ascii="Times New Roman" w:hAnsi="Times New Roman" w:cs="Times New Roman"/>
          <w:sz w:val="24"/>
          <w:szCs w:val="24"/>
        </w:rPr>
        <w:t>for</w:t>
      </w:r>
      <w:r w:rsidRPr="00400CBD">
        <w:rPr>
          <w:rFonts w:ascii="Times New Roman" w:hAnsi="Times New Roman" w:cs="Times New Roman"/>
          <w:sz w:val="24"/>
          <w:szCs w:val="24"/>
        </w:rPr>
        <w:t xml:space="preserve"> change</w:t>
      </w:r>
      <w:r w:rsidR="005F398E">
        <w:rPr>
          <w:rFonts w:ascii="Times New Roman" w:hAnsi="Times New Roman" w:cs="Times New Roman"/>
          <w:sz w:val="24"/>
          <w:szCs w:val="24"/>
        </w:rPr>
        <w:t>s in the company</w:t>
      </w:r>
      <w:r w:rsidRPr="00400CBD">
        <w:rPr>
          <w:rFonts w:ascii="Times New Roman" w:hAnsi="Times New Roman" w:cs="Times New Roman"/>
          <w:sz w:val="24"/>
          <w:szCs w:val="24"/>
        </w:rPr>
        <w:t xml:space="preserve"> mission</w:t>
      </w:r>
      <w:r w:rsidR="005F398E">
        <w:rPr>
          <w:rFonts w:ascii="Times New Roman" w:hAnsi="Times New Roman" w:cs="Times New Roman"/>
          <w:sz w:val="24"/>
          <w:szCs w:val="24"/>
        </w:rPr>
        <w:t xml:space="preserve"> and</w:t>
      </w:r>
      <w:r w:rsidRPr="00400CBD">
        <w:rPr>
          <w:rFonts w:ascii="Times New Roman" w:hAnsi="Times New Roman" w:cs="Times New Roman"/>
          <w:sz w:val="24"/>
          <w:szCs w:val="24"/>
        </w:rPr>
        <w:t xml:space="preserve"> vision. The manage</w:t>
      </w:r>
      <w:r w:rsidR="00EF2E7A">
        <w:rPr>
          <w:rFonts w:ascii="Times New Roman" w:hAnsi="Times New Roman" w:cs="Times New Roman"/>
          <w:sz w:val="24"/>
          <w:szCs w:val="24"/>
        </w:rPr>
        <w:t>r</w:t>
      </w:r>
      <w:r w:rsidRPr="00400CBD">
        <w:rPr>
          <w:rFonts w:ascii="Times New Roman" w:hAnsi="Times New Roman" w:cs="Times New Roman"/>
          <w:sz w:val="24"/>
          <w:szCs w:val="24"/>
        </w:rPr>
        <w:t xml:space="preserve"> </w:t>
      </w:r>
      <w:r w:rsidR="00EF2E7A">
        <w:rPr>
          <w:rFonts w:ascii="Times New Roman" w:hAnsi="Times New Roman" w:cs="Times New Roman"/>
          <w:sz w:val="24"/>
          <w:szCs w:val="24"/>
        </w:rPr>
        <w:t>is supposed</w:t>
      </w:r>
      <w:r w:rsidRPr="00400CBD">
        <w:rPr>
          <w:rFonts w:ascii="Times New Roman" w:hAnsi="Times New Roman" w:cs="Times New Roman"/>
          <w:sz w:val="24"/>
          <w:szCs w:val="24"/>
        </w:rPr>
        <w:t xml:space="preserve"> to </w:t>
      </w:r>
      <w:r w:rsidR="00EF2E7A">
        <w:rPr>
          <w:rFonts w:ascii="Times New Roman" w:hAnsi="Times New Roman" w:cs="Times New Roman"/>
          <w:sz w:val="24"/>
          <w:szCs w:val="24"/>
        </w:rPr>
        <w:t>aid</w:t>
      </w:r>
      <w:r w:rsidRPr="00400CBD">
        <w:rPr>
          <w:rFonts w:ascii="Times New Roman" w:hAnsi="Times New Roman" w:cs="Times New Roman"/>
          <w:sz w:val="24"/>
          <w:szCs w:val="24"/>
        </w:rPr>
        <w:t xml:space="preserve"> </w:t>
      </w:r>
      <w:r w:rsidR="00EF2E7A">
        <w:rPr>
          <w:rFonts w:ascii="Times New Roman" w:hAnsi="Times New Roman" w:cs="Times New Roman"/>
          <w:sz w:val="24"/>
          <w:szCs w:val="24"/>
        </w:rPr>
        <w:t>the analysis</w:t>
      </w:r>
      <w:r w:rsidRPr="00400CBD">
        <w:rPr>
          <w:rFonts w:ascii="Times New Roman" w:hAnsi="Times New Roman" w:cs="Times New Roman"/>
          <w:sz w:val="24"/>
          <w:szCs w:val="24"/>
        </w:rPr>
        <w:t xml:space="preserve"> </w:t>
      </w:r>
      <w:r w:rsidR="00EF2E7A">
        <w:rPr>
          <w:rFonts w:ascii="Times New Roman" w:hAnsi="Times New Roman" w:cs="Times New Roman"/>
          <w:sz w:val="24"/>
          <w:szCs w:val="24"/>
        </w:rPr>
        <w:t xml:space="preserve">of </w:t>
      </w:r>
      <w:r w:rsidRPr="00400CBD">
        <w:rPr>
          <w:rFonts w:ascii="Times New Roman" w:hAnsi="Times New Roman" w:cs="Times New Roman"/>
          <w:sz w:val="24"/>
          <w:szCs w:val="24"/>
        </w:rPr>
        <w:t xml:space="preserve">such a </w:t>
      </w:r>
      <w:r w:rsidR="00EF2E7A">
        <w:rPr>
          <w:rFonts w:ascii="Times New Roman" w:hAnsi="Times New Roman" w:cs="Times New Roman"/>
          <w:sz w:val="24"/>
          <w:szCs w:val="24"/>
        </w:rPr>
        <w:t>directive</w:t>
      </w:r>
      <w:r w:rsidRPr="00400CBD">
        <w:rPr>
          <w:rFonts w:ascii="Times New Roman" w:hAnsi="Times New Roman" w:cs="Times New Roman"/>
          <w:sz w:val="24"/>
          <w:szCs w:val="24"/>
        </w:rPr>
        <w:t xml:space="preserve"> </w:t>
      </w:r>
      <w:r w:rsidR="00EF2E7A">
        <w:rPr>
          <w:rFonts w:ascii="Times New Roman" w:hAnsi="Times New Roman" w:cs="Times New Roman"/>
          <w:sz w:val="24"/>
          <w:szCs w:val="24"/>
        </w:rPr>
        <w:t>so as</w:t>
      </w:r>
      <w:r w:rsidRPr="00400CBD">
        <w:rPr>
          <w:rFonts w:ascii="Times New Roman" w:hAnsi="Times New Roman" w:cs="Times New Roman"/>
          <w:sz w:val="24"/>
          <w:szCs w:val="24"/>
        </w:rPr>
        <w:t xml:space="preserve"> to </w:t>
      </w:r>
      <w:r w:rsidR="00EF2E7A">
        <w:rPr>
          <w:rFonts w:ascii="Times New Roman" w:hAnsi="Times New Roman" w:cs="Times New Roman"/>
          <w:sz w:val="24"/>
          <w:szCs w:val="24"/>
        </w:rPr>
        <w:t>ascertain</w:t>
      </w:r>
      <w:r w:rsidRPr="00400CBD">
        <w:rPr>
          <w:rFonts w:ascii="Times New Roman" w:hAnsi="Times New Roman" w:cs="Times New Roman"/>
          <w:sz w:val="24"/>
          <w:szCs w:val="24"/>
        </w:rPr>
        <w:t xml:space="preserve"> that such a</w:t>
      </w:r>
      <w:r w:rsidR="00EF2E7A">
        <w:rPr>
          <w:rFonts w:ascii="Times New Roman" w:hAnsi="Times New Roman" w:cs="Times New Roman"/>
          <w:sz w:val="24"/>
          <w:szCs w:val="24"/>
        </w:rPr>
        <w:t xml:space="preserve"> step</w:t>
      </w:r>
      <w:r w:rsidRPr="00400CBD">
        <w:rPr>
          <w:rFonts w:ascii="Times New Roman" w:hAnsi="Times New Roman" w:cs="Times New Roman"/>
          <w:sz w:val="24"/>
          <w:szCs w:val="24"/>
        </w:rPr>
        <w:t xml:space="preserve"> </w:t>
      </w:r>
      <w:r w:rsidR="00EF2E7A">
        <w:rPr>
          <w:rFonts w:ascii="Times New Roman" w:hAnsi="Times New Roman" w:cs="Times New Roman"/>
          <w:sz w:val="24"/>
          <w:szCs w:val="24"/>
        </w:rPr>
        <w:t>will</w:t>
      </w:r>
      <w:r w:rsidRPr="00400CBD">
        <w:rPr>
          <w:rFonts w:ascii="Times New Roman" w:hAnsi="Times New Roman" w:cs="Times New Roman"/>
          <w:sz w:val="24"/>
          <w:szCs w:val="24"/>
        </w:rPr>
        <w:t xml:space="preserve"> be in </w:t>
      </w:r>
      <w:r w:rsidR="00EF2E7A">
        <w:rPr>
          <w:rFonts w:ascii="Times New Roman" w:hAnsi="Times New Roman" w:cs="Times New Roman"/>
          <w:sz w:val="24"/>
          <w:szCs w:val="24"/>
        </w:rPr>
        <w:t>accordance</w:t>
      </w:r>
      <w:r w:rsidRPr="00400CBD">
        <w:rPr>
          <w:rFonts w:ascii="Times New Roman" w:hAnsi="Times New Roman" w:cs="Times New Roman"/>
          <w:sz w:val="24"/>
          <w:szCs w:val="24"/>
        </w:rPr>
        <w:t xml:space="preserve"> </w:t>
      </w:r>
      <w:r w:rsidR="00EF2E7A">
        <w:rPr>
          <w:rFonts w:ascii="Times New Roman" w:hAnsi="Times New Roman" w:cs="Times New Roman"/>
          <w:sz w:val="24"/>
          <w:szCs w:val="24"/>
        </w:rPr>
        <w:t>to</w:t>
      </w:r>
      <w:r w:rsidRPr="00400CBD">
        <w:rPr>
          <w:rFonts w:ascii="Times New Roman" w:hAnsi="Times New Roman" w:cs="Times New Roman"/>
          <w:sz w:val="24"/>
          <w:szCs w:val="24"/>
        </w:rPr>
        <w:t xml:space="preserve"> the </w:t>
      </w:r>
      <w:r w:rsidR="00EF2E7A">
        <w:rPr>
          <w:rFonts w:ascii="Times New Roman" w:hAnsi="Times New Roman" w:cs="Times New Roman"/>
          <w:sz w:val="24"/>
          <w:szCs w:val="24"/>
        </w:rPr>
        <w:t>profit</w:t>
      </w:r>
      <w:r w:rsidRPr="00400CBD">
        <w:rPr>
          <w:rFonts w:ascii="Times New Roman" w:hAnsi="Times New Roman" w:cs="Times New Roman"/>
          <w:sz w:val="24"/>
          <w:szCs w:val="24"/>
        </w:rPr>
        <w:t xml:space="preserve"> of all the </w:t>
      </w:r>
      <w:r w:rsidR="00EF2E7A">
        <w:rPr>
          <w:rFonts w:ascii="Times New Roman" w:hAnsi="Times New Roman" w:cs="Times New Roman"/>
          <w:sz w:val="24"/>
          <w:szCs w:val="24"/>
        </w:rPr>
        <w:t>employees</w:t>
      </w:r>
      <w:r w:rsidRPr="00400CBD">
        <w:rPr>
          <w:rFonts w:ascii="Times New Roman" w:hAnsi="Times New Roman" w:cs="Times New Roman"/>
          <w:sz w:val="24"/>
          <w:szCs w:val="24"/>
        </w:rPr>
        <w:t xml:space="preserve"> of the </w:t>
      </w:r>
      <w:r w:rsidR="00EF2E7A">
        <w:rPr>
          <w:rFonts w:ascii="Times New Roman" w:hAnsi="Times New Roman" w:cs="Times New Roman"/>
          <w:sz w:val="24"/>
          <w:szCs w:val="24"/>
        </w:rPr>
        <w:t>firm</w:t>
      </w:r>
      <w:r w:rsidRPr="00400CBD">
        <w:rPr>
          <w:rFonts w:ascii="Times New Roman" w:hAnsi="Times New Roman" w:cs="Times New Roman"/>
          <w:sz w:val="24"/>
          <w:szCs w:val="24"/>
        </w:rPr>
        <w:t xml:space="preserve">. The </w:t>
      </w:r>
      <w:r w:rsidR="00B06078">
        <w:rPr>
          <w:rFonts w:ascii="Times New Roman" w:hAnsi="Times New Roman" w:cs="Times New Roman"/>
          <w:sz w:val="24"/>
          <w:szCs w:val="24"/>
        </w:rPr>
        <w:t>tasks</w:t>
      </w:r>
      <w:r w:rsidRPr="00400CBD">
        <w:rPr>
          <w:rFonts w:ascii="Times New Roman" w:hAnsi="Times New Roman" w:cs="Times New Roman"/>
          <w:sz w:val="24"/>
          <w:szCs w:val="24"/>
        </w:rPr>
        <w:t xml:space="preserve"> </w:t>
      </w:r>
      <w:r w:rsidR="00B06078">
        <w:rPr>
          <w:rFonts w:ascii="Times New Roman" w:hAnsi="Times New Roman" w:cs="Times New Roman"/>
          <w:sz w:val="24"/>
          <w:szCs w:val="24"/>
        </w:rPr>
        <w:t>given to</w:t>
      </w:r>
      <w:r w:rsidRPr="00400CBD">
        <w:rPr>
          <w:rFonts w:ascii="Times New Roman" w:hAnsi="Times New Roman" w:cs="Times New Roman"/>
          <w:sz w:val="24"/>
          <w:szCs w:val="24"/>
        </w:rPr>
        <w:t xml:space="preserve"> the MTC system are </w:t>
      </w:r>
      <w:r w:rsidR="00B06078">
        <w:rPr>
          <w:rFonts w:ascii="Times New Roman" w:hAnsi="Times New Roman" w:cs="Times New Roman"/>
          <w:sz w:val="24"/>
          <w:szCs w:val="24"/>
        </w:rPr>
        <w:t>un</w:t>
      </w:r>
      <w:r w:rsidRPr="00400CBD">
        <w:rPr>
          <w:rFonts w:ascii="Times New Roman" w:hAnsi="Times New Roman" w:cs="Times New Roman"/>
          <w:sz w:val="24"/>
          <w:szCs w:val="24"/>
        </w:rPr>
        <w:t xml:space="preserve">likely to </w:t>
      </w:r>
      <w:r w:rsidR="00B06078">
        <w:rPr>
          <w:rFonts w:ascii="Times New Roman" w:hAnsi="Times New Roman" w:cs="Times New Roman"/>
          <w:sz w:val="24"/>
          <w:szCs w:val="24"/>
        </w:rPr>
        <w:t>attain termination</w:t>
      </w:r>
      <w:r w:rsidRPr="00400CBD">
        <w:rPr>
          <w:rFonts w:ascii="Times New Roman" w:hAnsi="Times New Roman" w:cs="Times New Roman"/>
          <w:sz w:val="24"/>
          <w:szCs w:val="24"/>
        </w:rPr>
        <w:t xml:space="preserve"> </w:t>
      </w:r>
      <w:r w:rsidR="00B06078">
        <w:rPr>
          <w:rFonts w:ascii="Times New Roman" w:hAnsi="Times New Roman" w:cs="Times New Roman"/>
          <w:sz w:val="24"/>
          <w:szCs w:val="24"/>
        </w:rPr>
        <w:t>contrary to</w:t>
      </w:r>
      <w:r w:rsidRPr="00400CBD">
        <w:rPr>
          <w:rFonts w:ascii="Times New Roman" w:hAnsi="Times New Roman" w:cs="Times New Roman"/>
          <w:sz w:val="24"/>
          <w:szCs w:val="24"/>
        </w:rPr>
        <w:t xml:space="preserve"> the</w:t>
      </w:r>
      <w:r w:rsidR="00B06078">
        <w:rPr>
          <w:rFonts w:ascii="Times New Roman" w:hAnsi="Times New Roman" w:cs="Times New Roman"/>
          <w:sz w:val="24"/>
          <w:szCs w:val="24"/>
        </w:rPr>
        <w:t xml:space="preserve"> presence of</w:t>
      </w:r>
      <w:r w:rsidRPr="00400CBD">
        <w:rPr>
          <w:rFonts w:ascii="Times New Roman" w:hAnsi="Times New Roman" w:cs="Times New Roman"/>
          <w:sz w:val="24"/>
          <w:szCs w:val="24"/>
        </w:rPr>
        <w:t xml:space="preserve"> </w:t>
      </w:r>
      <w:r w:rsidR="00B06078">
        <w:rPr>
          <w:rFonts w:ascii="Times New Roman" w:hAnsi="Times New Roman" w:cs="Times New Roman"/>
          <w:sz w:val="24"/>
          <w:szCs w:val="24"/>
        </w:rPr>
        <w:t>major</w:t>
      </w:r>
      <w:r w:rsidRPr="00400CBD">
        <w:rPr>
          <w:rFonts w:ascii="Times New Roman" w:hAnsi="Times New Roman" w:cs="Times New Roman"/>
          <w:sz w:val="24"/>
          <w:szCs w:val="24"/>
        </w:rPr>
        <w:t xml:space="preserve"> </w:t>
      </w:r>
      <w:r w:rsidR="00B06078">
        <w:rPr>
          <w:rFonts w:ascii="Times New Roman" w:hAnsi="Times New Roman" w:cs="Times New Roman"/>
          <w:sz w:val="24"/>
          <w:szCs w:val="24"/>
        </w:rPr>
        <w:t>transformations</w:t>
      </w:r>
      <w:r w:rsidRPr="00400CBD">
        <w:rPr>
          <w:rFonts w:ascii="Times New Roman" w:hAnsi="Times New Roman" w:cs="Times New Roman"/>
          <w:sz w:val="24"/>
          <w:szCs w:val="24"/>
        </w:rPr>
        <w:t xml:space="preserve"> in the business</w:t>
      </w:r>
      <w:r w:rsidR="00B06078">
        <w:rPr>
          <w:rFonts w:ascii="Times New Roman" w:hAnsi="Times New Roman" w:cs="Times New Roman"/>
          <w:sz w:val="24"/>
          <w:szCs w:val="24"/>
        </w:rPr>
        <w:t xml:space="preserve"> sector</w:t>
      </w:r>
      <w:r w:rsidRPr="00400CBD">
        <w:rPr>
          <w:rFonts w:ascii="Times New Roman" w:hAnsi="Times New Roman" w:cs="Times New Roman"/>
          <w:sz w:val="24"/>
          <w:szCs w:val="24"/>
        </w:rPr>
        <w:t xml:space="preserve">. This </w:t>
      </w:r>
      <w:r w:rsidR="00466B23">
        <w:rPr>
          <w:rFonts w:ascii="Times New Roman" w:hAnsi="Times New Roman" w:cs="Times New Roman"/>
          <w:sz w:val="24"/>
          <w:szCs w:val="24"/>
        </w:rPr>
        <w:t>nature</w:t>
      </w:r>
      <w:r w:rsidRPr="00400CBD">
        <w:rPr>
          <w:rFonts w:ascii="Times New Roman" w:hAnsi="Times New Roman" w:cs="Times New Roman"/>
          <w:sz w:val="24"/>
          <w:szCs w:val="24"/>
        </w:rPr>
        <w:t xml:space="preserve"> is </w:t>
      </w:r>
      <w:r w:rsidR="00466B23">
        <w:rPr>
          <w:rFonts w:ascii="Times New Roman" w:hAnsi="Times New Roman" w:cs="Times New Roman"/>
          <w:sz w:val="24"/>
          <w:szCs w:val="24"/>
        </w:rPr>
        <w:t>because</w:t>
      </w:r>
      <w:r w:rsidRPr="00400CBD">
        <w:rPr>
          <w:rFonts w:ascii="Times New Roman" w:hAnsi="Times New Roman" w:cs="Times New Roman"/>
          <w:sz w:val="24"/>
          <w:szCs w:val="24"/>
        </w:rPr>
        <w:t xml:space="preserve"> </w:t>
      </w:r>
      <w:r w:rsidR="00466B23">
        <w:rPr>
          <w:rFonts w:ascii="Times New Roman" w:hAnsi="Times New Roman" w:cs="Times New Roman"/>
          <w:sz w:val="24"/>
          <w:szCs w:val="24"/>
        </w:rPr>
        <w:t>of</w:t>
      </w:r>
      <w:r w:rsidRPr="00400CBD">
        <w:rPr>
          <w:rFonts w:ascii="Times New Roman" w:hAnsi="Times New Roman" w:cs="Times New Roman"/>
          <w:sz w:val="24"/>
          <w:szCs w:val="24"/>
        </w:rPr>
        <w:t xml:space="preserve"> the </w:t>
      </w:r>
      <w:r w:rsidR="00466B23">
        <w:rPr>
          <w:rFonts w:ascii="Times New Roman" w:hAnsi="Times New Roman" w:cs="Times New Roman"/>
          <w:sz w:val="24"/>
          <w:szCs w:val="24"/>
        </w:rPr>
        <w:t>principle</w:t>
      </w:r>
      <w:r w:rsidRPr="00400CBD">
        <w:rPr>
          <w:rFonts w:ascii="Times New Roman" w:hAnsi="Times New Roman" w:cs="Times New Roman"/>
          <w:sz w:val="24"/>
          <w:szCs w:val="24"/>
        </w:rPr>
        <w:t xml:space="preserve"> that all </w:t>
      </w:r>
      <w:r w:rsidR="00466B23">
        <w:rPr>
          <w:rFonts w:ascii="Times New Roman" w:hAnsi="Times New Roman" w:cs="Times New Roman"/>
          <w:sz w:val="24"/>
          <w:szCs w:val="24"/>
        </w:rPr>
        <w:t>organizations</w:t>
      </w:r>
      <w:r w:rsidRPr="00400CBD">
        <w:rPr>
          <w:rFonts w:ascii="Times New Roman" w:hAnsi="Times New Roman" w:cs="Times New Roman"/>
          <w:sz w:val="24"/>
          <w:szCs w:val="24"/>
        </w:rPr>
        <w:t xml:space="preserve"> </w:t>
      </w:r>
      <w:r w:rsidR="00466B23">
        <w:rPr>
          <w:rFonts w:ascii="Times New Roman" w:hAnsi="Times New Roman" w:cs="Times New Roman"/>
          <w:sz w:val="24"/>
          <w:szCs w:val="24"/>
        </w:rPr>
        <w:t>contain</w:t>
      </w:r>
      <w:r w:rsidRPr="00400CBD">
        <w:rPr>
          <w:rFonts w:ascii="Times New Roman" w:hAnsi="Times New Roman" w:cs="Times New Roman"/>
          <w:sz w:val="24"/>
          <w:szCs w:val="24"/>
        </w:rPr>
        <w:t xml:space="preserve"> a </w:t>
      </w:r>
      <w:r w:rsidR="00466B23">
        <w:rPr>
          <w:rFonts w:ascii="Times New Roman" w:hAnsi="Times New Roman" w:cs="Times New Roman"/>
          <w:sz w:val="24"/>
          <w:szCs w:val="24"/>
        </w:rPr>
        <w:t>general</w:t>
      </w:r>
      <w:r w:rsidRPr="00400CBD">
        <w:rPr>
          <w:rFonts w:ascii="Times New Roman" w:hAnsi="Times New Roman" w:cs="Times New Roman"/>
          <w:sz w:val="24"/>
          <w:szCs w:val="24"/>
        </w:rPr>
        <w:t xml:space="preserve"> </w:t>
      </w:r>
      <w:r w:rsidR="00466B23">
        <w:rPr>
          <w:rFonts w:ascii="Times New Roman" w:hAnsi="Times New Roman" w:cs="Times New Roman"/>
          <w:sz w:val="24"/>
          <w:szCs w:val="24"/>
        </w:rPr>
        <w:t>goal</w:t>
      </w:r>
      <w:r w:rsidRPr="00400CBD">
        <w:rPr>
          <w:rFonts w:ascii="Times New Roman" w:hAnsi="Times New Roman" w:cs="Times New Roman"/>
          <w:sz w:val="24"/>
          <w:szCs w:val="24"/>
        </w:rPr>
        <w:t xml:space="preserve"> of </w:t>
      </w:r>
      <w:r w:rsidR="00466B23">
        <w:rPr>
          <w:rFonts w:ascii="Times New Roman" w:hAnsi="Times New Roman" w:cs="Times New Roman"/>
          <w:sz w:val="24"/>
          <w:szCs w:val="24"/>
        </w:rPr>
        <w:t>reaching</w:t>
      </w:r>
      <w:r w:rsidRPr="00400CBD">
        <w:rPr>
          <w:rFonts w:ascii="Times New Roman" w:hAnsi="Times New Roman" w:cs="Times New Roman"/>
          <w:sz w:val="24"/>
          <w:szCs w:val="24"/>
        </w:rPr>
        <w:t xml:space="preserve"> </w:t>
      </w:r>
      <w:r w:rsidR="00466B23">
        <w:rPr>
          <w:rFonts w:ascii="Times New Roman" w:hAnsi="Times New Roman" w:cs="Times New Roman"/>
          <w:sz w:val="24"/>
          <w:szCs w:val="24"/>
        </w:rPr>
        <w:t>an achievement</w:t>
      </w:r>
      <w:r w:rsidRPr="00400CBD">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116"/>
        <w:gridCol w:w="3117"/>
        <w:gridCol w:w="3117"/>
      </w:tblGrid>
      <w:tr w:rsidR="00257386" w14:paraId="169FDDC1" w14:textId="77777777" w:rsidTr="00E05F6D">
        <w:tc>
          <w:tcPr>
            <w:tcW w:w="3116" w:type="dxa"/>
          </w:tcPr>
          <w:p w14:paraId="2067AE28" w14:textId="11BB7003" w:rsidR="00257386" w:rsidRPr="00257386" w:rsidRDefault="00257386" w:rsidP="00257386">
            <w:pPr>
              <w:spacing w:line="480" w:lineRule="auto"/>
              <w:rPr>
                <w:rFonts w:ascii="Times New Roman" w:hAnsi="Times New Roman" w:cs="Times New Roman"/>
                <w:b/>
                <w:bCs/>
                <w:sz w:val="24"/>
                <w:szCs w:val="24"/>
              </w:rPr>
            </w:pPr>
            <w:r w:rsidRPr="00257386">
              <w:rPr>
                <w:rFonts w:ascii="Times New Roman" w:hAnsi="Times New Roman" w:cs="Times New Roman"/>
                <w:b/>
                <w:bCs/>
                <w:sz w:val="24"/>
                <w:szCs w:val="24"/>
              </w:rPr>
              <w:t>Requirement</w:t>
            </w:r>
          </w:p>
        </w:tc>
        <w:tc>
          <w:tcPr>
            <w:tcW w:w="3117" w:type="dxa"/>
          </w:tcPr>
          <w:p w14:paraId="4490FE69" w14:textId="4FEEFF88" w:rsidR="00257386" w:rsidRPr="00257386" w:rsidRDefault="00257386" w:rsidP="00257386">
            <w:pPr>
              <w:spacing w:line="480" w:lineRule="auto"/>
              <w:rPr>
                <w:rFonts w:ascii="Times New Roman" w:hAnsi="Times New Roman" w:cs="Times New Roman"/>
                <w:b/>
                <w:bCs/>
                <w:sz w:val="24"/>
                <w:szCs w:val="24"/>
              </w:rPr>
            </w:pPr>
            <w:r w:rsidRPr="00257386">
              <w:rPr>
                <w:rFonts w:ascii="Times New Roman" w:hAnsi="Times New Roman" w:cs="Times New Roman"/>
                <w:b/>
                <w:bCs/>
                <w:sz w:val="24"/>
                <w:szCs w:val="24"/>
              </w:rPr>
              <w:t>Requirement Statement</w:t>
            </w:r>
          </w:p>
        </w:tc>
        <w:tc>
          <w:tcPr>
            <w:tcW w:w="3117" w:type="dxa"/>
          </w:tcPr>
          <w:p w14:paraId="097CDFBC" w14:textId="4EADF120" w:rsidR="00257386" w:rsidRPr="00257386" w:rsidRDefault="00257386" w:rsidP="00257386">
            <w:pPr>
              <w:spacing w:line="480" w:lineRule="auto"/>
              <w:rPr>
                <w:rFonts w:ascii="Times New Roman" w:hAnsi="Times New Roman" w:cs="Times New Roman"/>
                <w:b/>
                <w:bCs/>
                <w:sz w:val="24"/>
                <w:szCs w:val="24"/>
              </w:rPr>
            </w:pPr>
            <w:r w:rsidRPr="00257386">
              <w:rPr>
                <w:rFonts w:ascii="Times New Roman" w:hAnsi="Times New Roman" w:cs="Times New Roman"/>
                <w:b/>
                <w:bCs/>
                <w:sz w:val="24"/>
                <w:szCs w:val="24"/>
              </w:rPr>
              <w:t>Stakeholder</w:t>
            </w:r>
          </w:p>
        </w:tc>
      </w:tr>
      <w:tr w:rsidR="00257386" w14:paraId="7CC1BE9F" w14:textId="77777777" w:rsidTr="00E05F6D">
        <w:tc>
          <w:tcPr>
            <w:tcW w:w="3116" w:type="dxa"/>
          </w:tcPr>
          <w:p w14:paraId="0E0B0045" w14:textId="12772C2E" w:rsidR="00257386" w:rsidRPr="00E05F6D" w:rsidRDefault="00E05F6D" w:rsidP="00E05F6D">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117" w:type="dxa"/>
          </w:tcPr>
          <w:p w14:paraId="571611A9" w14:textId="78130724" w:rsidR="00330F6D" w:rsidRDefault="00330F6D" w:rsidP="00257386">
            <w:pPr>
              <w:spacing w:line="480" w:lineRule="auto"/>
              <w:rPr>
                <w:rFonts w:ascii="Times New Roman" w:hAnsi="Times New Roman" w:cs="Times New Roman"/>
                <w:sz w:val="24"/>
                <w:szCs w:val="24"/>
              </w:rPr>
            </w:pPr>
            <w:r>
              <w:rPr>
                <w:rFonts w:ascii="Times New Roman" w:hAnsi="Times New Roman" w:cs="Times New Roman"/>
                <w:sz w:val="24"/>
                <w:szCs w:val="24"/>
              </w:rPr>
              <w:t>All application letters should be submitted by means of Postal Service Mail</w:t>
            </w:r>
          </w:p>
        </w:tc>
        <w:tc>
          <w:tcPr>
            <w:tcW w:w="3117" w:type="dxa"/>
          </w:tcPr>
          <w:p w14:paraId="04B05BE3" w14:textId="59B5EDF6" w:rsidR="00257386" w:rsidRDefault="00E05F6D" w:rsidP="00257386">
            <w:pPr>
              <w:spacing w:line="480" w:lineRule="auto"/>
              <w:rPr>
                <w:rFonts w:ascii="Times New Roman" w:hAnsi="Times New Roman" w:cs="Times New Roman"/>
                <w:sz w:val="24"/>
                <w:szCs w:val="24"/>
              </w:rPr>
            </w:pPr>
            <w:r>
              <w:rPr>
                <w:rFonts w:ascii="Times New Roman" w:hAnsi="Times New Roman" w:cs="Times New Roman"/>
                <w:sz w:val="24"/>
                <w:szCs w:val="24"/>
              </w:rPr>
              <w:t>CIO- Martin Jacobs</w:t>
            </w:r>
          </w:p>
        </w:tc>
      </w:tr>
      <w:tr w:rsidR="00257386" w14:paraId="6EBBB862" w14:textId="77777777" w:rsidTr="00E05F6D">
        <w:tc>
          <w:tcPr>
            <w:tcW w:w="3116" w:type="dxa"/>
          </w:tcPr>
          <w:p w14:paraId="2FBACB94" w14:textId="2A73743B" w:rsidR="00257386" w:rsidRDefault="00E05F6D" w:rsidP="00E05F6D">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117" w:type="dxa"/>
          </w:tcPr>
          <w:p w14:paraId="2C20C34F" w14:textId="1F7764DF" w:rsidR="00257386" w:rsidRDefault="00E05F6D" w:rsidP="00257386">
            <w:pPr>
              <w:spacing w:line="480" w:lineRule="auto"/>
              <w:rPr>
                <w:rFonts w:ascii="Times New Roman" w:hAnsi="Times New Roman" w:cs="Times New Roman"/>
                <w:sz w:val="24"/>
                <w:szCs w:val="24"/>
              </w:rPr>
            </w:pPr>
            <w:r>
              <w:rPr>
                <w:rFonts w:ascii="Times New Roman" w:hAnsi="Times New Roman" w:cs="Times New Roman"/>
                <w:sz w:val="24"/>
                <w:szCs w:val="24"/>
              </w:rPr>
              <w:t>Information of every qualified individual should be sent to the administrative assistant via interoffice mail</w:t>
            </w:r>
          </w:p>
        </w:tc>
        <w:tc>
          <w:tcPr>
            <w:tcW w:w="3117" w:type="dxa"/>
          </w:tcPr>
          <w:p w14:paraId="7FF17FAB" w14:textId="1A5B0698" w:rsidR="00257386" w:rsidRDefault="00E05F6D" w:rsidP="00257386">
            <w:pPr>
              <w:spacing w:line="480" w:lineRule="auto"/>
              <w:rPr>
                <w:rFonts w:ascii="Times New Roman" w:hAnsi="Times New Roman" w:cs="Times New Roman"/>
                <w:sz w:val="24"/>
                <w:szCs w:val="24"/>
              </w:rPr>
            </w:pPr>
            <w:r>
              <w:rPr>
                <w:rFonts w:ascii="Times New Roman" w:hAnsi="Times New Roman" w:cs="Times New Roman"/>
                <w:sz w:val="24"/>
                <w:szCs w:val="24"/>
              </w:rPr>
              <w:t>CFO- Sahil Neel</w:t>
            </w:r>
          </w:p>
        </w:tc>
      </w:tr>
      <w:tr w:rsidR="00257386" w14:paraId="18ED10AF" w14:textId="77777777" w:rsidTr="00E05F6D">
        <w:tc>
          <w:tcPr>
            <w:tcW w:w="3116" w:type="dxa"/>
          </w:tcPr>
          <w:p w14:paraId="329D6BC8" w14:textId="1B8AD523" w:rsidR="00257386" w:rsidRDefault="00E05F6D" w:rsidP="00E05F6D">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17" w:type="dxa"/>
          </w:tcPr>
          <w:p w14:paraId="5C3CABF3" w14:textId="28824D47" w:rsidR="00257386" w:rsidRDefault="00E05F6D" w:rsidP="0025738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administrative assistant is obligated to notify the hiring manager on the members he/she has recruited </w:t>
            </w:r>
            <w:r w:rsidR="0031428C">
              <w:rPr>
                <w:rFonts w:ascii="Times New Roman" w:hAnsi="Times New Roman" w:cs="Times New Roman"/>
                <w:sz w:val="24"/>
                <w:szCs w:val="24"/>
              </w:rPr>
              <w:t>upon doing so</w:t>
            </w:r>
          </w:p>
        </w:tc>
        <w:tc>
          <w:tcPr>
            <w:tcW w:w="3117" w:type="dxa"/>
          </w:tcPr>
          <w:p w14:paraId="1E9D7062" w14:textId="726AF893" w:rsidR="0031428C" w:rsidRDefault="0031428C" w:rsidP="00257386">
            <w:pPr>
              <w:spacing w:line="480" w:lineRule="auto"/>
              <w:rPr>
                <w:rFonts w:ascii="Times New Roman" w:hAnsi="Times New Roman" w:cs="Times New Roman"/>
                <w:sz w:val="24"/>
                <w:szCs w:val="24"/>
              </w:rPr>
            </w:pPr>
            <w:r>
              <w:rPr>
                <w:rFonts w:ascii="Times New Roman" w:hAnsi="Times New Roman" w:cs="Times New Roman"/>
                <w:sz w:val="24"/>
                <w:szCs w:val="24"/>
              </w:rPr>
              <w:t>Director of Human Resource- Khloe Canter</w:t>
            </w:r>
          </w:p>
        </w:tc>
      </w:tr>
    </w:tbl>
    <w:p w14:paraId="060632E3" w14:textId="0CCF0B3A" w:rsidR="00257386" w:rsidRDefault="00257386" w:rsidP="00257386">
      <w:pPr>
        <w:spacing w:line="480" w:lineRule="auto"/>
        <w:rPr>
          <w:rFonts w:ascii="Times New Roman" w:hAnsi="Times New Roman" w:cs="Times New Roman"/>
          <w:sz w:val="24"/>
          <w:szCs w:val="24"/>
        </w:rPr>
      </w:pPr>
    </w:p>
    <w:p w14:paraId="7DEE723B" w14:textId="4E743959" w:rsidR="0031428C" w:rsidRDefault="0031428C" w:rsidP="00257386">
      <w:pPr>
        <w:spacing w:line="480" w:lineRule="auto"/>
        <w:rPr>
          <w:rFonts w:ascii="Times New Roman" w:hAnsi="Times New Roman" w:cs="Times New Roman"/>
          <w:b/>
          <w:bCs/>
          <w:sz w:val="24"/>
          <w:szCs w:val="24"/>
        </w:rPr>
      </w:pPr>
      <w:r>
        <w:rPr>
          <w:rFonts w:ascii="Times New Roman" w:hAnsi="Times New Roman" w:cs="Times New Roman"/>
          <w:b/>
          <w:bCs/>
          <w:sz w:val="24"/>
          <w:szCs w:val="24"/>
        </w:rPr>
        <w:t>System Recommendation</w:t>
      </w:r>
    </w:p>
    <w:p w14:paraId="5BC8ED69" w14:textId="0C472D26" w:rsidR="0031428C" w:rsidRDefault="0031428C" w:rsidP="00257386">
      <w:pPr>
        <w:spacing w:line="480" w:lineRule="auto"/>
        <w:rPr>
          <w:rFonts w:ascii="Times New Roman" w:hAnsi="Times New Roman" w:cs="Times New Roman"/>
          <w:sz w:val="24"/>
          <w:szCs w:val="24"/>
        </w:rPr>
      </w:pPr>
      <w:r>
        <w:rPr>
          <w:rFonts w:ascii="Times New Roman" w:hAnsi="Times New Roman" w:cs="Times New Roman"/>
          <w:sz w:val="24"/>
          <w:szCs w:val="24"/>
        </w:rPr>
        <w:t>System Justification</w:t>
      </w:r>
    </w:p>
    <w:p w14:paraId="3F58EA78" w14:textId="656B2C9C" w:rsidR="00283895" w:rsidRPr="005B5112" w:rsidRDefault="00FA1AFE" w:rsidP="005B5112">
      <w:pPr>
        <w:spacing w:line="480" w:lineRule="auto"/>
        <w:rPr>
          <w:rFonts w:ascii="Times New Roman" w:hAnsi="Times New Roman" w:cs="Times New Roman"/>
          <w:sz w:val="24"/>
          <w:szCs w:val="24"/>
        </w:rPr>
      </w:pPr>
      <w:r>
        <w:rPr>
          <w:rFonts w:ascii="Times New Roman" w:hAnsi="Times New Roman" w:cs="Times New Roman"/>
          <w:sz w:val="24"/>
          <w:szCs w:val="24"/>
        </w:rPr>
        <w:tab/>
      </w:r>
      <w:r w:rsidR="001014F1" w:rsidRPr="001014F1">
        <w:rPr>
          <w:rFonts w:ascii="Times New Roman" w:hAnsi="Times New Roman" w:cs="Times New Roman"/>
          <w:sz w:val="24"/>
          <w:szCs w:val="24"/>
        </w:rPr>
        <w:t xml:space="preserve">IT consultancy </w:t>
      </w:r>
      <w:r w:rsidR="001014F1">
        <w:rPr>
          <w:rFonts w:ascii="Times New Roman" w:hAnsi="Times New Roman" w:cs="Times New Roman"/>
          <w:sz w:val="24"/>
          <w:szCs w:val="24"/>
        </w:rPr>
        <w:t>sector</w:t>
      </w:r>
      <w:r w:rsidR="001014F1" w:rsidRPr="001014F1">
        <w:rPr>
          <w:rFonts w:ascii="Times New Roman" w:hAnsi="Times New Roman" w:cs="Times New Roman"/>
          <w:sz w:val="24"/>
          <w:szCs w:val="24"/>
        </w:rPr>
        <w:t xml:space="preserve"> </w:t>
      </w:r>
      <w:r w:rsidR="001014F1">
        <w:rPr>
          <w:rFonts w:ascii="Times New Roman" w:hAnsi="Times New Roman" w:cs="Times New Roman"/>
          <w:sz w:val="24"/>
          <w:szCs w:val="24"/>
        </w:rPr>
        <w:t>gives</w:t>
      </w:r>
      <w:r w:rsidR="001014F1" w:rsidRPr="001014F1">
        <w:rPr>
          <w:rFonts w:ascii="Times New Roman" w:hAnsi="Times New Roman" w:cs="Times New Roman"/>
          <w:sz w:val="24"/>
          <w:szCs w:val="24"/>
        </w:rPr>
        <w:t xml:space="preserve"> a </w:t>
      </w:r>
      <w:r w:rsidR="001014F1">
        <w:rPr>
          <w:rFonts w:ascii="Times New Roman" w:hAnsi="Times New Roman" w:cs="Times New Roman"/>
          <w:sz w:val="24"/>
          <w:szCs w:val="24"/>
        </w:rPr>
        <w:t>significant</w:t>
      </w:r>
      <w:r w:rsidR="001014F1" w:rsidRPr="001014F1">
        <w:rPr>
          <w:rFonts w:ascii="Times New Roman" w:hAnsi="Times New Roman" w:cs="Times New Roman"/>
          <w:sz w:val="24"/>
          <w:szCs w:val="24"/>
        </w:rPr>
        <w:t xml:space="preserve"> </w:t>
      </w:r>
      <w:r w:rsidR="001014F1">
        <w:rPr>
          <w:rFonts w:ascii="Times New Roman" w:hAnsi="Times New Roman" w:cs="Times New Roman"/>
          <w:sz w:val="24"/>
          <w:szCs w:val="24"/>
        </w:rPr>
        <w:t>responsibility</w:t>
      </w:r>
      <w:r w:rsidR="001014F1" w:rsidRPr="001014F1">
        <w:rPr>
          <w:rFonts w:ascii="Times New Roman" w:hAnsi="Times New Roman" w:cs="Times New Roman"/>
          <w:sz w:val="24"/>
          <w:szCs w:val="24"/>
        </w:rPr>
        <w:t xml:space="preserve"> in the </w:t>
      </w:r>
      <w:r w:rsidR="001014F1">
        <w:rPr>
          <w:rFonts w:ascii="Times New Roman" w:hAnsi="Times New Roman" w:cs="Times New Roman"/>
          <w:sz w:val="24"/>
          <w:szCs w:val="24"/>
        </w:rPr>
        <w:t>conduction</w:t>
      </w:r>
      <w:r w:rsidR="001014F1" w:rsidRPr="001014F1">
        <w:rPr>
          <w:rFonts w:ascii="Times New Roman" w:hAnsi="Times New Roman" w:cs="Times New Roman"/>
          <w:sz w:val="24"/>
          <w:szCs w:val="24"/>
        </w:rPr>
        <w:t xml:space="preserve"> of a business in </w:t>
      </w:r>
      <w:r w:rsidR="001014F1">
        <w:rPr>
          <w:rFonts w:ascii="Times New Roman" w:hAnsi="Times New Roman" w:cs="Times New Roman"/>
          <w:sz w:val="24"/>
          <w:szCs w:val="24"/>
        </w:rPr>
        <w:t>relation</w:t>
      </w:r>
      <w:r w:rsidR="001014F1" w:rsidRPr="001014F1">
        <w:rPr>
          <w:rFonts w:ascii="Times New Roman" w:hAnsi="Times New Roman" w:cs="Times New Roman"/>
          <w:sz w:val="24"/>
          <w:szCs w:val="24"/>
        </w:rPr>
        <w:t xml:space="preserve"> to other </w:t>
      </w:r>
      <w:r w:rsidR="001014F1">
        <w:rPr>
          <w:rFonts w:ascii="Times New Roman" w:hAnsi="Times New Roman" w:cs="Times New Roman"/>
          <w:sz w:val="24"/>
          <w:szCs w:val="24"/>
        </w:rPr>
        <w:t>faculties</w:t>
      </w:r>
      <w:r w:rsidR="001014F1" w:rsidRPr="001014F1">
        <w:rPr>
          <w:rFonts w:ascii="Times New Roman" w:hAnsi="Times New Roman" w:cs="Times New Roman"/>
          <w:sz w:val="24"/>
          <w:szCs w:val="24"/>
        </w:rPr>
        <w:t xml:space="preserve">. </w:t>
      </w:r>
      <w:r w:rsidR="001014F1">
        <w:rPr>
          <w:rFonts w:ascii="Times New Roman" w:hAnsi="Times New Roman" w:cs="Times New Roman"/>
          <w:sz w:val="24"/>
          <w:szCs w:val="24"/>
        </w:rPr>
        <w:t>To begin with</w:t>
      </w:r>
      <w:r w:rsidR="001014F1" w:rsidRPr="001014F1">
        <w:rPr>
          <w:rFonts w:ascii="Times New Roman" w:hAnsi="Times New Roman" w:cs="Times New Roman"/>
          <w:sz w:val="24"/>
          <w:szCs w:val="24"/>
        </w:rPr>
        <w:t xml:space="preserve">, the </w:t>
      </w:r>
      <w:r w:rsidR="001014F1">
        <w:rPr>
          <w:rFonts w:ascii="Times New Roman" w:hAnsi="Times New Roman" w:cs="Times New Roman"/>
          <w:sz w:val="24"/>
          <w:szCs w:val="24"/>
        </w:rPr>
        <w:t>sector</w:t>
      </w:r>
      <w:r w:rsidR="001014F1" w:rsidRPr="001014F1">
        <w:rPr>
          <w:rFonts w:ascii="Times New Roman" w:hAnsi="Times New Roman" w:cs="Times New Roman"/>
          <w:sz w:val="24"/>
          <w:szCs w:val="24"/>
        </w:rPr>
        <w:t xml:space="preserve"> </w:t>
      </w:r>
      <w:r w:rsidR="001014F1">
        <w:rPr>
          <w:rFonts w:ascii="Times New Roman" w:hAnsi="Times New Roman" w:cs="Times New Roman"/>
          <w:sz w:val="24"/>
          <w:szCs w:val="24"/>
        </w:rPr>
        <w:t>aids</w:t>
      </w:r>
      <w:r w:rsidR="001014F1" w:rsidRPr="001014F1">
        <w:rPr>
          <w:rFonts w:ascii="Times New Roman" w:hAnsi="Times New Roman" w:cs="Times New Roman"/>
          <w:sz w:val="24"/>
          <w:szCs w:val="24"/>
        </w:rPr>
        <w:t xml:space="preserve"> in the </w:t>
      </w:r>
      <w:r w:rsidR="001014F1">
        <w:rPr>
          <w:rFonts w:ascii="Times New Roman" w:hAnsi="Times New Roman" w:cs="Times New Roman"/>
          <w:sz w:val="24"/>
          <w:szCs w:val="24"/>
        </w:rPr>
        <w:t>maintenance</w:t>
      </w:r>
      <w:r w:rsidR="001014F1" w:rsidRPr="001014F1">
        <w:rPr>
          <w:rFonts w:ascii="Times New Roman" w:hAnsi="Times New Roman" w:cs="Times New Roman"/>
          <w:sz w:val="24"/>
          <w:szCs w:val="24"/>
        </w:rPr>
        <w:t xml:space="preserve"> of </w:t>
      </w:r>
      <w:r w:rsidR="001014F1">
        <w:rPr>
          <w:rFonts w:ascii="Times New Roman" w:hAnsi="Times New Roman" w:cs="Times New Roman"/>
          <w:sz w:val="24"/>
          <w:szCs w:val="24"/>
        </w:rPr>
        <w:t>company</w:t>
      </w:r>
      <w:r w:rsidR="001014F1" w:rsidRPr="001014F1">
        <w:rPr>
          <w:rFonts w:ascii="Times New Roman" w:hAnsi="Times New Roman" w:cs="Times New Roman"/>
          <w:sz w:val="24"/>
          <w:szCs w:val="24"/>
        </w:rPr>
        <w:t xml:space="preserve"> </w:t>
      </w:r>
      <w:r w:rsidR="001014F1">
        <w:rPr>
          <w:rFonts w:ascii="Times New Roman" w:hAnsi="Times New Roman" w:cs="Times New Roman"/>
          <w:sz w:val="24"/>
          <w:szCs w:val="24"/>
        </w:rPr>
        <w:t>practices</w:t>
      </w:r>
      <w:r w:rsidR="001014F1" w:rsidRPr="001014F1">
        <w:rPr>
          <w:rFonts w:ascii="Times New Roman" w:hAnsi="Times New Roman" w:cs="Times New Roman"/>
          <w:sz w:val="24"/>
          <w:szCs w:val="24"/>
        </w:rPr>
        <w:t>. This proce</w:t>
      </w:r>
      <w:r w:rsidR="00501A92">
        <w:rPr>
          <w:rFonts w:ascii="Times New Roman" w:hAnsi="Times New Roman" w:cs="Times New Roman"/>
          <w:sz w:val="24"/>
          <w:szCs w:val="24"/>
        </w:rPr>
        <w:t>dure</w:t>
      </w:r>
      <w:r w:rsidR="001014F1" w:rsidRPr="001014F1">
        <w:rPr>
          <w:rFonts w:ascii="Times New Roman" w:hAnsi="Times New Roman" w:cs="Times New Roman"/>
          <w:sz w:val="24"/>
          <w:szCs w:val="24"/>
        </w:rPr>
        <w:t xml:space="preserve"> is m</w:t>
      </w:r>
      <w:r w:rsidR="00501A92">
        <w:rPr>
          <w:rFonts w:ascii="Times New Roman" w:hAnsi="Times New Roman" w:cs="Times New Roman"/>
          <w:sz w:val="24"/>
          <w:szCs w:val="24"/>
        </w:rPr>
        <w:t>ainly</w:t>
      </w:r>
      <w:r w:rsidR="001014F1" w:rsidRPr="001014F1">
        <w:rPr>
          <w:rFonts w:ascii="Times New Roman" w:hAnsi="Times New Roman" w:cs="Times New Roman"/>
          <w:sz w:val="24"/>
          <w:szCs w:val="24"/>
        </w:rPr>
        <w:t xml:space="preserve"> c</w:t>
      </w:r>
      <w:r w:rsidR="00501A92">
        <w:rPr>
          <w:rFonts w:ascii="Times New Roman" w:hAnsi="Times New Roman" w:cs="Times New Roman"/>
          <w:sz w:val="24"/>
          <w:szCs w:val="24"/>
        </w:rPr>
        <w:t>arried</w:t>
      </w:r>
      <w:r w:rsidR="001014F1" w:rsidRPr="001014F1">
        <w:rPr>
          <w:rFonts w:ascii="Times New Roman" w:hAnsi="Times New Roman" w:cs="Times New Roman"/>
          <w:sz w:val="24"/>
          <w:szCs w:val="24"/>
        </w:rPr>
        <w:t xml:space="preserve"> </w:t>
      </w:r>
      <w:r w:rsidR="00501A92">
        <w:rPr>
          <w:rFonts w:ascii="Times New Roman" w:hAnsi="Times New Roman" w:cs="Times New Roman"/>
          <w:sz w:val="24"/>
          <w:szCs w:val="24"/>
        </w:rPr>
        <w:t>by</w:t>
      </w:r>
      <w:r w:rsidR="001014F1" w:rsidRPr="001014F1">
        <w:rPr>
          <w:rFonts w:ascii="Times New Roman" w:hAnsi="Times New Roman" w:cs="Times New Roman"/>
          <w:sz w:val="24"/>
          <w:szCs w:val="24"/>
        </w:rPr>
        <w:t xml:space="preserve"> </w:t>
      </w:r>
      <w:r w:rsidR="00501A92">
        <w:rPr>
          <w:rFonts w:ascii="Times New Roman" w:hAnsi="Times New Roman" w:cs="Times New Roman"/>
          <w:sz w:val="24"/>
          <w:szCs w:val="24"/>
        </w:rPr>
        <w:t>ascertaining</w:t>
      </w:r>
      <w:r w:rsidR="001014F1" w:rsidRPr="001014F1">
        <w:rPr>
          <w:rFonts w:ascii="Times New Roman" w:hAnsi="Times New Roman" w:cs="Times New Roman"/>
          <w:sz w:val="24"/>
          <w:szCs w:val="24"/>
        </w:rPr>
        <w:t xml:space="preserve"> that</w:t>
      </w:r>
      <w:r w:rsidR="00501A92">
        <w:rPr>
          <w:rFonts w:ascii="Times New Roman" w:hAnsi="Times New Roman" w:cs="Times New Roman"/>
          <w:sz w:val="24"/>
          <w:szCs w:val="24"/>
        </w:rPr>
        <w:t xml:space="preserve"> workers’</w:t>
      </w:r>
      <w:r w:rsidR="001014F1" w:rsidRPr="001014F1">
        <w:rPr>
          <w:rFonts w:ascii="Times New Roman" w:hAnsi="Times New Roman" w:cs="Times New Roman"/>
          <w:sz w:val="24"/>
          <w:szCs w:val="24"/>
        </w:rPr>
        <w:t xml:space="preserve"> </w:t>
      </w:r>
      <w:r w:rsidR="00501A92">
        <w:rPr>
          <w:rFonts w:ascii="Times New Roman" w:hAnsi="Times New Roman" w:cs="Times New Roman"/>
          <w:sz w:val="24"/>
          <w:szCs w:val="24"/>
        </w:rPr>
        <w:t>relations</w:t>
      </w:r>
      <w:r w:rsidR="001014F1" w:rsidRPr="001014F1">
        <w:rPr>
          <w:rFonts w:ascii="Times New Roman" w:hAnsi="Times New Roman" w:cs="Times New Roman"/>
          <w:sz w:val="24"/>
          <w:szCs w:val="24"/>
        </w:rPr>
        <w:t xml:space="preserve"> are </w:t>
      </w:r>
      <w:r w:rsidR="00501A92">
        <w:rPr>
          <w:rFonts w:ascii="Times New Roman" w:hAnsi="Times New Roman" w:cs="Times New Roman"/>
          <w:sz w:val="24"/>
          <w:szCs w:val="24"/>
        </w:rPr>
        <w:t>properly</w:t>
      </w:r>
      <w:r w:rsidR="001014F1" w:rsidRPr="001014F1">
        <w:rPr>
          <w:rFonts w:ascii="Times New Roman" w:hAnsi="Times New Roman" w:cs="Times New Roman"/>
          <w:sz w:val="24"/>
          <w:szCs w:val="24"/>
        </w:rPr>
        <w:t xml:space="preserve"> </w:t>
      </w:r>
      <w:r w:rsidR="00501A92">
        <w:rPr>
          <w:rFonts w:ascii="Times New Roman" w:hAnsi="Times New Roman" w:cs="Times New Roman"/>
          <w:sz w:val="24"/>
          <w:szCs w:val="24"/>
        </w:rPr>
        <w:t>adhered to</w:t>
      </w:r>
      <w:r w:rsidR="001014F1" w:rsidRPr="001014F1">
        <w:rPr>
          <w:rFonts w:ascii="Times New Roman" w:hAnsi="Times New Roman" w:cs="Times New Roman"/>
          <w:sz w:val="24"/>
          <w:szCs w:val="24"/>
        </w:rPr>
        <w:t xml:space="preserve"> in the </w:t>
      </w:r>
      <w:r w:rsidR="00501A92">
        <w:rPr>
          <w:rFonts w:ascii="Times New Roman" w:hAnsi="Times New Roman" w:cs="Times New Roman"/>
          <w:sz w:val="24"/>
          <w:szCs w:val="24"/>
        </w:rPr>
        <w:t>whole</w:t>
      </w:r>
      <w:r w:rsidR="001014F1" w:rsidRPr="001014F1">
        <w:rPr>
          <w:rFonts w:ascii="Times New Roman" w:hAnsi="Times New Roman" w:cs="Times New Roman"/>
          <w:sz w:val="24"/>
          <w:szCs w:val="24"/>
        </w:rPr>
        <w:t xml:space="preserve"> of the </w:t>
      </w:r>
      <w:r w:rsidR="00501A92">
        <w:rPr>
          <w:rFonts w:ascii="Times New Roman" w:hAnsi="Times New Roman" w:cs="Times New Roman"/>
          <w:sz w:val="24"/>
          <w:szCs w:val="24"/>
        </w:rPr>
        <w:t>firm</w:t>
      </w:r>
      <w:r w:rsidR="001014F1" w:rsidRPr="001014F1">
        <w:rPr>
          <w:rFonts w:ascii="Times New Roman" w:hAnsi="Times New Roman" w:cs="Times New Roman"/>
          <w:sz w:val="24"/>
          <w:szCs w:val="24"/>
        </w:rPr>
        <w:t xml:space="preserve">. How </w:t>
      </w:r>
      <w:r w:rsidR="007E6697">
        <w:rPr>
          <w:rFonts w:ascii="Times New Roman" w:hAnsi="Times New Roman" w:cs="Times New Roman"/>
          <w:sz w:val="24"/>
          <w:szCs w:val="24"/>
        </w:rPr>
        <w:t>workers</w:t>
      </w:r>
      <w:r w:rsidR="001014F1" w:rsidRPr="001014F1">
        <w:rPr>
          <w:rFonts w:ascii="Times New Roman" w:hAnsi="Times New Roman" w:cs="Times New Roman"/>
          <w:sz w:val="24"/>
          <w:szCs w:val="24"/>
        </w:rPr>
        <w:t xml:space="preserve"> </w:t>
      </w:r>
      <w:r w:rsidR="007E6697">
        <w:rPr>
          <w:rFonts w:ascii="Times New Roman" w:hAnsi="Times New Roman" w:cs="Times New Roman"/>
          <w:sz w:val="24"/>
          <w:szCs w:val="24"/>
        </w:rPr>
        <w:t>live and talk</w:t>
      </w:r>
      <w:r w:rsidR="001014F1" w:rsidRPr="001014F1">
        <w:rPr>
          <w:rFonts w:ascii="Times New Roman" w:hAnsi="Times New Roman" w:cs="Times New Roman"/>
          <w:sz w:val="24"/>
          <w:szCs w:val="24"/>
        </w:rPr>
        <w:t xml:space="preserve"> with </w:t>
      </w:r>
      <w:r w:rsidR="007E6697">
        <w:rPr>
          <w:rFonts w:ascii="Times New Roman" w:hAnsi="Times New Roman" w:cs="Times New Roman"/>
          <w:sz w:val="24"/>
          <w:szCs w:val="24"/>
        </w:rPr>
        <w:t>one</w:t>
      </w:r>
      <w:r w:rsidR="001014F1" w:rsidRPr="001014F1">
        <w:rPr>
          <w:rFonts w:ascii="Times New Roman" w:hAnsi="Times New Roman" w:cs="Times New Roman"/>
          <w:sz w:val="24"/>
          <w:szCs w:val="24"/>
        </w:rPr>
        <w:t xml:space="preserve"> other is</w:t>
      </w:r>
      <w:r w:rsidR="007E6697">
        <w:rPr>
          <w:rFonts w:ascii="Times New Roman" w:hAnsi="Times New Roman" w:cs="Times New Roman"/>
          <w:sz w:val="24"/>
          <w:szCs w:val="24"/>
        </w:rPr>
        <w:t xml:space="preserve"> has a</w:t>
      </w:r>
      <w:r w:rsidR="001014F1" w:rsidRPr="001014F1">
        <w:rPr>
          <w:rFonts w:ascii="Times New Roman" w:hAnsi="Times New Roman" w:cs="Times New Roman"/>
          <w:sz w:val="24"/>
          <w:szCs w:val="24"/>
        </w:rPr>
        <w:t xml:space="preserve"> </w:t>
      </w:r>
      <w:r w:rsidR="007E6697">
        <w:rPr>
          <w:rFonts w:ascii="Times New Roman" w:hAnsi="Times New Roman" w:cs="Times New Roman"/>
          <w:sz w:val="24"/>
          <w:szCs w:val="24"/>
        </w:rPr>
        <w:t>good</w:t>
      </w:r>
      <w:r w:rsidR="001014F1" w:rsidRPr="001014F1">
        <w:rPr>
          <w:rFonts w:ascii="Times New Roman" w:hAnsi="Times New Roman" w:cs="Times New Roman"/>
          <w:sz w:val="24"/>
          <w:szCs w:val="24"/>
        </w:rPr>
        <w:t xml:space="preserve"> </w:t>
      </w:r>
      <w:r w:rsidR="007E6697">
        <w:rPr>
          <w:rFonts w:ascii="Times New Roman" w:hAnsi="Times New Roman" w:cs="Times New Roman"/>
          <w:sz w:val="24"/>
          <w:szCs w:val="24"/>
        </w:rPr>
        <w:t>effect</w:t>
      </w:r>
      <w:r w:rsidR="001014F1" w:rsidRPr="001014F1">
        <w:rPr>
          <w:rFonts w:ascii="Times New Roman" w:hAnsi="Times New Roman" w:cs="Times New Roman"/>
          <w:sz w:val="24"/>
          <w:szCs w:val="24"/>
        </w:rPr>
        <w:t xml:space="preserve"> </w:t>
      </w:r>
      <w:r w:rsidR="007E6697">
        <w:rPr>
          <w:rFonts w:ascii="Times New Roman" w:hAnsi="Times New Roman" w:cs="Times New Roman"/>
          <w:sz w:val="24"/>
          <w:szCs w:val="24"/>
        </w:rPr>
        <w:t>similar to</w:t>
      </w:r>
      <w:r w:rsidR="001014F1" w:rsidRPr="001014F1">
        <w:rPr>
          <w:rFonts w:ascii="Times New Roman" w:hAnsi="Times New Roman" w:cs="Times New Roman"/>
          <w:sz w:val="24"/>
          <w:szCs w:val="24"/>
        </w:rPr>
        <w:t xml:space="preserve"> the </w:t>
      </w:r>
      <w:r w:rsidR="007E6697">
        <w:rPr>
          <w:rFonts w:ascii="Times New Roman" w:hAnsi="Times New Roman" w:cs="Times New Roman"/>
          <w:sz w:val="24"/>
          <w:szCs w:val="24"/>
        </w:rPr>
        <w:t>nature</w:t>
      </w:r>
      <w:r w:rsidR="001014F1" w:rsidRPr="001014F1">
        <w:rPr>
          <w:rFonts w:ascii="Times New Roman" w:hAnsi="Times New Roman" w:cs="Times New Roman"/>
          <w:sz w:val="24"/>
          <w:szCs w:val="24"/>
        </w:rPr>
        <w:t xml:space="preserve"> of other </w:t>
      </w:r>
      <w:r w:rsidR="007E6697">
        <w:rPr>
          <w:rFonts w:ascii="Times New Roman" w:hAnsi="Times New Roman" w:cs="Times New Roman"/>
          <w:sz w:val="24"/>
          <w:szCs w:val="24"/>
        </w:rPr>
        <w:t>sectors</w:t>
      </w:r>
      <w:r w:rsidR="001014F1" w:rsidRPr="001014F1">
        <w:rPr>
          <w:rFonts w:ascii="Times New Roman" w:hAnsi="Times New Roman" w:cs="Times New Roman"/>
          <w:sz w:val="24"/>
          <w:szCs w:val="24"/>
        </w:rPr>
        <w:t xml:space="preserve"> </w:t>
      </w:r>
      <w:r w:rsidR="007E6697">
        <w:rPr>
          <w:rFonts w:ascii="Times New Roman" w:hAnsi="Times New Roman" w:cs="Times New Roman"/>
          <w:sz w:val="24"/>
          <w:szCs w:val="24"/>
        </w:rPr>
        <w:t>including that of</w:t>
      </w:r>
      <w:r w:rsidR="001014F1" w:rsidRPr="001014F1">
        <w:rPr>
          <w:rFonts w:ascii="Times New Roman" w:hAnsi="Times New Roman" w:cs="Times New Roman"/>
          <w:sz w:val="24"/>
          <w:szCs w:val="24"/>
        </w:rPr>
        <w:t xml:space="preserve"> finance. </w:t>
      </w:r>
      <w:r w:rsidR="00775361">
        <w:rPr>
          <w:rFonts w:ascii="Times New Roman" w:hAnsi="Times New Roman" w:cs="Times New Roman"/>
          <w:sz w:val="24"/>
          <w:szCs w:val="24"/>
        </w:rPr>
        <w:t>Perfect</w:t>
      </w:r>
      <w:r w:rsidR="001014F1" w:rsidRPr="001014F1">
        <w:rPr>
          <w:rFonts w:ascii="Times New Roman" w:hAnsi="Times New Roman" w:cs="Times New Roman"/>
          <w:sz w:val="24"/>
          <w:szCs w:val="24"/>
        </w:rPr>
        <w:t xml:space="preserve"> </w:t>
      </w:r>
      <w:r w:rsidR="00775361">
        <w:rPr>
          <w:rFonts w:ascii="Times New Roman" w:hAnsi="Times New Roman" w:cs="Times New Roman"/>
          <w:sz w:val="24"/>
          <w:szCs w:val="24"/>
        </w:rPr>
        <w:t>relations</w:t>
      </w:r>
      <w:r w:rsidR="001014F1" w:rsidRPr="001014F1">
        <w:rPr>
          <w:rFonts w:ascii="Times New Roman" w:hAnsi="Times New Roman" w:cs="Times New Roman"/>
          <w:sz w:val="24"/>
          <w:szCs w:val="24"/>
        </w:rPr>
        <w:t xml:space="preserve"> between</w:t>
      </w:r>
      <w:r w:rsidR="00775361">
        <w:rPr>
          <w:rFonts w:ascii="Times New Roman" w:hAnsi="Times New Roman" w:cs="Times New Roman"/>
          <w:sz w:val="24"/>
          <w:szCs w:val="24"/>
        </w:rPr>
        <w:t xml:space="preserve"> workers</w:t>
      </w:r>
      <w:r w:rsidR="001014F1" w:rsidRPr="001014F1">
        <w:rPr>
          <w:rFonts w:ascii="Times New Roman" w:hAnsi="Times New Roman" w:cs="Times New Roman"/>
          <w:sz w:val="24"/>
          <w:szCs w:val="24"/>
        </w:rPr>
        <w:t xml:space="preserve"> </w:t>
      </w:r>
      <w:r w:rsidR="00775361">
        <w:rPr>
          <w:rFonts w:ascii="Times New Roman" w:hAnsi="Times New Roman" w:cs="Times New Roman"/>
          <w:sz w:val="24"/>
          <w:szCs w:val="24"/>
        </w:rPr>
        <w:t>ascertain</w:t>
      </w:r>
      <w:r w:rsidR="001014F1" w:rsidRPr="001014F1">
        <w:rPr>
          <w:rFonts w:ascii="Times New Roman" w:hAnsi="Times New Roman" w:cs="Times New Roman"/>
          <w:sz w:val="24"/>
          <w:szCs w:val="24"/>
        </w:rPr>
        <w:t xml:space="preserve"> that </w:t>
      </w:r>
      <w:r w:rsidR="00775361">
        <w:rPr>
          <w:rFonts w:ascii="Times New Roman" w:hAnsi="Times New Roman" w:cs="Times New Roman"/>
          <w:sz w:val="24"/>
          <w:szCs w:val="24"/>
        </w:rPr>
        <w:t>several</w:t>
      </w:r>
      <w:r w:rsidR="001014F1" w:rsidRPr="001014F1">
        <w:rPr>
          <w:rFonts w:ascii="Times New Roman" w:hAnsi="Times New Roman" w:cs="Times New Roman"/>
          <w:sz w:val="24"/>
          <w:szCs w:val="24"/>
        </w:rPr>
        <w:t xml:space="preserve"> r</w:t>
      </w:r>
      <w:r w:rsidR="00775361">
        <w:rPr>
          <w:rFonts w:ascii="Times New Roman" w:hAnsi="Times New Roman" w:cs="Times New Roman"/>
          <w:sz w:val="24"/>
          <w:szCs w:val="24"/>
        </w:rPr>
        <w:t>oles</w:t>
      </w:r>
      <w:r w:rsidR="001014F1" w:rsidRPr="001014F1">
        <w:rPr>
          <w:rFonts w:ascii="Times New Roman" w:hAnsi="Times New Roman" w:cs="Times New Roman"/>
          <w:sz w:val="24"/>
          <w:szCs w:val="24"/>
        </w:rPr>
        <w:t xml:space="preserve"> are </w:t>
      </w:r>
      <w:r w:rsidR="00775361">
        <w:rPr>
          <w:rFonts w:ascii="Times New Roman" w:hAnsi="Times New Roman" w:cs="Times New Roman"/>
          <w:sz w:val="24"/>
          <w:szCs w:val="24"/>
        </w:rPr>
        <w:t>well</w:t>
      </w:r>
      <w:r w:rsidR="001014F1" w:rsidRPr="001014F1">
        <w:rPr>
          <w:rFonts w:ascii="Times New Roman" w:hAnsi="Times New Roman" w:cs="Times New Roman"/>
          <w:sz w:val="24"/>
          <w:szCs w:val="24"/>
        </w:rPr>
        <w:t xml:space="preserve"> c</w:t>
      </w:r>
      <w:r w:rsidR="00775361">
        <w:rPr>
          <w:rFonts w:ascii="Times New Roman" w:hAnsi="Times New Roman" w:cs="Times New Roman"/>
          <w:sz w:val="24"/>
          <w:szCs w:val="24"/>
        </w:rPr>
        <w:t>arried out by</w:t>
      </w:r>
      <w:r w:rsidR="001014F1" w:rsidRPr="001014F1">
        <w:rPr>
          <w:rFonts w:ascii="Times New Roman" w:hAnsi="Times New Roman" w:cs="Times New Roman"/>
          <w:sz w:val="24"/>
          <w:szCs w:val="24"/>
        </w:rPr>
        <w:t xml:space="preserve"> </w:t>
      </w:r>
      <w:r w:rsidR="00775361">
        <w:rPr>
          <w:rFonts w:ascii="Times New Roman" w:hAnsi="Times New Roman" w:cs="Times New Roman"/>
          <w:sz w:val="24"/>
          <w:szCs w:val="24"/>
        </w:rPr>
        <w:t>consultation</w:t>
      </w:r>
      <w:r w:rsidR="001014F1" w:rsidRPr="001014F1">
        <w:rPr>
          <w:rFonts w:ascii="Times New Roman" w:hAnsi="Times New Roman" w:cs="Times New Roman"/>
          <w:sz w:val="24"/>
          <w:szCs w:val="24"/>
        </w:rPr>
        <w:t xml:space="preserve"> and </w:t>
      </w:r>
      <w:r w:rsidR="00775361">
        <w:rPr>
          <w:rFonts w:ascii="Times New Roman" w:hAnsi="Times New Roman" w:cs="Times New Roman"/>
          <w:sz w:val="24"/>
          <w:szCs w:val="24"/>
        </w:rPr>
        <w:t>acquiring</w:t>
      </w:r>
      <w:r w:rsidR="001014F1" w:rsidRPr="001014F1">
        <w:rPr>
          <w:rFonts w:ascii="Times New Roman" w:hAnsi="Times New Roman" w:cs="Times New Roman"/>
          <w:sz w:val="24"/>
          <w:szCs w:val="24"/>
        </w:rPr>
        <w:t xml:space="preserve"> </w:t>
      </w:r>
      <w:r w:rsidR="00775361">
        <w:rPr>
          <w:rFonts w:ascii="Times New Roman" w:hAnsi="Times New Roman" w:cs="Times New Roman"/>
          <w:sz w:val="24"/>
          <w:szCs w:val="24"/>
        </w:rPr>
        <w:t>information</w:t>
      </w:r>
      <w:r w:rsidR="001014F1" w:rsidRPr="001014F1">
        <w:rPr>
          <w:rFonts w:ascii="Times New Roman" w:hAnsi="Times New Roman" w:cs="Times New Roman"/>
          <w:sz w:val="24"/>
          <w:szCs w:val="24"/>
        </w:rPr>
        <w:t xml:space="preserve">. </w:t>
      </w:r>
      <w:r w:rsidR="00775361">
        <w:rPr>
          <w:rFonts w:ascii="Times New Roman" w:hAnsi="Times New Roman" w:cs="Times New Roman"/>
          <w:sz w:val="24"/>
          <w:szCs w:val="24"/>
        </w:rPr>
        <w:t>Good</w:t>
      </w:r>
      <w:r w:rsidR="001014F1" w:rsidRPr="001014F1">
        <w:rPr>
          <w:rFonts w:ascii="Times New Roman" w:hAnsi="Times New Roman" w:cs="Times New Roman"/>
          <w:sz w:val="24"/>
          <w:szCs w:val="24"/>
        </w:rPr>
        <w:t xml:space="preserve"> </w:t>
      </w:r>
      <w:r w:rsidR="00775361">
        <w:rPr>
          <w:rFonts w:ascii="Times New Roman" w:hAnsi="Times New Roman" w:cs="Times New Roman"/>
          <w:sz w:val="24"/>
          <w:szCs w:val="24"/>
        </w:rPr>
        <w:t>workers’</w:t>
      </w:r>
      <w:r w:rsidR="001014F1" w:rsidRPr="001014F1">
        <w:rPr>
          <w:rFonts w:ascii="Times New Roman" w:hAnsi="Times New Roman" w:cs="Times New Roman"/>
          <w:sz w:val="24"/>
          <w:szCs w:val="24"/>
        </w:rPr>
        <w:t xml:space="preserve"> </w:t>
      </w:r>
      <w:r w:rsidR="00715FBA">
        <w:rPr>
          <w:rFonts w:ascii="Times New Roman" w:hAnsi="Times New Roman" w:cs="Times New Roman"/>
          <w:sz w:val="24"/>
          <w:szCs w:val="24"/>
        </w:rPr>
        <w:t>communication</w:t>
      </w:r>
      <w:r w:rsidR="001014F1" w:rsidRPr="001014F1">
        <w:rPr>
          <w:rFonts w:ascii="Times New Roman" w:hAnsi="Times New Roman" w:cs="Times New Roman"/>
          <w:sz w:val="24"/>
          <w:szCs w:val="24"/>
        </w:rPr>
        <w:t xml:space="preserve"> also </w:t>
      </w:r>
      <w:r w:rsidR="00715FBA">
        <w:rPr>
          <w:rFonts w:ascii="Times New Roman" w:hAnsi="Times New Roman" w:cs="Times New Roman"/>
          <w:sz w:val="24"/>
          <w:szCs w:val="24"/>
        </w:rPr>
        <w:t>generates</w:t>
      </w:r>
      <w:r w:rsidR="001014F1" w:rsidRPr="001014F1">
        <w:rPr>
          <w:rFonts w:ascii="Times New Roman" w:hAnsi="Times New Roman" w:cs="Times New Roman"/>
          <w:sz w:val="24"/>
          <w:szCs w:val="24"/>
        </w:rPr>
        <w:t xml:space="preserve"> a </w:t>
      </w:r>
      <w:r w:rsidR="00715FBA">
        <w:rPr>
          <w:rFonts w:ascii="Times New Roman" w:hAnsi="Times New Roman" w:cs="Times New Roman"/>
          <w:sz w:val="24"/>
          <w:szCs w:val="24"/>
        </w:rPr>
        <w:t>favorable</w:t>
      </w:r>
      <w:r w:rsidR="001014F1" w:rsidRPr="001014F1">
        <w:rPr>
          <w:rFonts w:ascii="Times New Roman" w:hAnsi="Times New Roman" w:cs="Times New Roman"/>
          <w:sz w:val="24"/>
          <w:szCs w:val="24"/>
        </w:rPr>
        <w:t xml:space="preserve"> </w:t>
      </w:r>
      <w:r w:rsidR="00715FBA">
        <w:rPr>
          <w:rFonts w:ascii="Times New Roman" w:hAnsi="Times New Roman" w:cs="Times New Roman"/>
          <w:sz w:val="24"/>
          <w:szCs w:val="24"/>
        </w:rPr>
        <w:t>condition</w:t>
      </w:r>
      <w:r w:rsidR="001014F1" w:rsidRPr="001014F1">
        <w:rPr>
          <w:rFonts w:ascii="Times New Roman" w:hAnsi="Times New Roman" w:cs="Times New Roman"/>
          <w:sz w:val="24"/>
          <w:szCs w:val="24"/>
        </w:rPr>
        <w:t xml:space="preserve"> that </w:t>
      </w:r>
      <w:r w:rsidR="00715FBA">
        <w:rPr>
          <w:rFonts w:ascii="Times New Roman" w:hAnsi="Times New Roman" w:cs="Times New Roman"/>
          <w:sz w:val="24"/>
          <w:szCs w:val="24"/>
        </w:rPr>
        <w:t>encourages</w:t>
      </w:r>
      <w:r w:rsidR="001014F1" w:rsidRPr="001014F1">
        <w:rPr>
          <w:rFonts w:ascii="Times New Roman" w:hAnsi="Times New Roman" w:cs="Times New Roman"/>
          <w:sz w:val="24"/>
          <w:szCs w:val="24"/>
        </w:rPr>
        <w:t xml:space="preserve"> team </w:t>
      </w:r>
      <w:r w:rsidR="00715FBA">
        <w:rPr>
          <w:rFonts w:ascii="Times New Roman" w:hAnsi="Times New Roman" w:cs="Times New Roman"/>
          <w:sz w:val="24"/>
          <w:szCs w:val="24"/>
        </w:rPr>
        <w:t>building</w:t>
      </w:r>
      <w:r w:rsidR="001014F1" w:rsidRPr="001014F1">
        <w:rPr>
          <w:rFonts w:ascii="Times New Roman" w:hAnsi="Times New Roman" w:cs="Times New Roman"/>
          <w:sz w:val="24"/>
          <w:szCs w:val="24"/>
        </w:rPr>
        <w:t xml:space="preserve"> between</w:t>
      </w:r>
      <w:r w:rsidR="00715FBA">
        <w:rPr>
          <w:rFonts w:ascii="Times New Roman" w:hAnsi="Times New Roman" w:cs="Times New Roman"/>
          <w:sz w:val="24"/>
          <w:szCs w:val="24"/>
        </w:rPr>
        <w:t xml:space="preserve"> employees</w:t>
      </w:r>
      <w:r w:rsidR="001014F1" w:rsidRPr="001014F1">
        <w:rPr>
          <w:rFonts w:ascii="Times New Roman" w:hAnsi="Times New Roman" w:cs="Times New Roman"/>
          <w:sz w:val="24"/>
          <w:szCs w:val="24"/>
        </w:rPr>
        <w:t xml:space="preserve"> a</w:t>
      </w:r>
      <w:r w:rsidR="00715FBA">
        <w:rPr>
          <w:rFonts w:ascii="Times New Roman" w:hAnsi="Times New Roman" w:cs="Times New Roman"/>
          <w:sz w:val="24"/>
          <w:szCs w:val="24"/>
        </w:rPr>
        <w:t>nd</w:t>
      </w:r>
      <w:r w:rsidR="001014F1" w:rsidRPr="001014F1">
        <w:rPr>
          <w:rFonts w:ascii="Times New Roman" w:hAnsi="Times New Roman" w:cs="Times New Roman"/>
          <w:sz w:val="24"/>
          <w:szCs w:val="24"/>
        </w:rPr>
        <w:t xml:space="preserve"> between </w:t>
      </w:r>
      <w:r w:rsidR="00715FBA">
        <w:rPr>
          <w:rFonts w:ascii="Times New Roman" w:hAnsi="Times New Roman" w:cs="Times New Roman"/>
          <w:sz w:val="24"/>
          <w:szCs w:val="24"/>
        </w:rPr>
        <w:t>employees</w:t>
      </w:r>
      <w:r w:rsidR="001014F1" w:rsidRPr="001014F1">
        <w:rPr>
          <w:rFonts w:ascii="Times New Roman" w:hAnsi="Times New Roman" w:cs="Times New Roman"/>
          <w:sz w:val="24"/>
          <w:szCs w:val="24"/>
        </w:rPr>
        <w:t xml:space="preserve"> and their </w:t>
      </w:r>
      <w:r w:rsidR="00715FBA">
        <w:rPr>
          <w:rFonts w:ascii="Times New Roman" w:hAnsi="Times New Roman" w:cs="Times New Roman"/>
          <w:sz w:val="24"/>
          <w:szCs w:val="24"/>
        </w:rPr>
        <w:t>managers</w:t>
      </w:r>
      <w:r w:rsidR="001014F1" w:rsidRPr="001014F1">
        <w:rPr>
          <w:rFonts w:ascii="Times New Roman" w:hAnsi="Times New Roman" w:cs="Times New Roman"/>
          <w:sz w:val="24"/>
          <w:szCs w:val="24"/>
        </w:rPr>
        <w:t xml:space="preserve">. </w:t>
      </w:r>
      <w:r w:rsidR="00C15FAF">
        <w:rPr>
          <w:rFonts w:ascii="Times New Roman" w:hAnsi="Times New Roman" w:cs="Times New Roman"/>
          <w:sz w:val="24"/>
          <w:szCs w:val="24"/>
        </w:rPr>
        <w:t>Nevertheless</w:t>
      </w:r>
      <w:r w:rsidR="001014F1" w:rsidRPr="001014F1">
        <w:rPr>
          <w:rFonts w:ascii="Times New Roman" w:hAnsi="Times New Roman" w:cs="Times New Roman"/>
          <w:sz w:val="24"/>
          <w:szCs w:val="24"/>
        </w:rPr>
        <w:t>, IT consultancy en</w:t>
      </w:r>
      <w:r w:rsidR="00C15FAF">
        <w:rPr>
          <w:rFonts w:ascii="Times New Roman" w:hAnsi="Times New Roman" w:cs="Times New Roman"/>
          <w:sz w:val="24"/>
          <w:szCs w:val="24"/>
        </w:rPr>
        <w:t>acts</w:t>
      </w:r>
      <w:r w:rsidR="001014F1" w:rsidRPr="001014F1">
        <w:rPr>
          <w:rFonts w:ascii="Times New Roman" w:hAnsi="Times New Roman" w:cs="Times New Roman"/>
          <w:sz w:val="24"/>
          <w:szCs w:val="24"/>
        </w:rPr>
        <w:t xml:space="preserve"> the </w:t>
      </w:r>
      <w:r w:rsidR="00C15FAF">
        <w:rPr>
          <w:rFonts w:ascii="Times New Roman" w:hAnsi="Times New Roman" w:cs="Times New Roman"/>
          <w:sz w:val="24"/>
          <w:szCs w:val="24"/>
        </w:rPr>
        <w:t>task</w:t>
      </w:r>
      <w:r w:rsidR="001014F1" w:rsidRPr="001014F1">
        <w:rPr>
          <w:rFonts w:ascii="Times New Roman" w:hAnsi="Times New Roman" w:cs="Times New Roman"/>
          <w:sz w:val="24"/>
          <w:szCs w:val="24"/>
        </w:rPr>
        <w:t xml:space="preserve"> of </w:t>
      </w:r>
      <w:r w:rsidR="00C15FAF">
        <w:rPr>
          <w:rFonts w:ascii="Times New Roman" w:hAnsi="Times New Roman" w:cs="Times New Roman"/>
          <w:sz w:val="24"/>
          <w:szCs w:val="24"/>
        </w:rPr>
        <w:t>controlling</w:t>
      </w:r>
      <w:r w:rsidR="001014F1" w:rsidRPr="001014F1">
        <w:rPr>
          <w:rFonts w:ascii="Times New Roman" w:hAnsi="Times New Roman" w:cs="Times New Roman"/>
          <w:sz w:val="24"/>
          <w:szCs w:val="24"/>
        </w:rPr>
        <w:t xml:space="preserve"> </w:t>
      </w:r>
      <w:r w:rsidR="00C15FAF">
        <w:rPr>
          <w:rFonts w:ascii="Times New Roman" w:hAnsi="Times New Roman" w:cs="Times New Roman"/>
          <w:sz w:val="24"/>
          <w:szCs w:val="24"/>
        </w:rPr>
        <w:t>worker</w:t>
      </w:r>
      <w:r w:rsidR="001014F1" w:rsidRPr="001014F1">
        <w:rPr>
          <w:rFonts w:ascii="Times New Roman" w:hAnsi="Times New Roman" w:cs="Times New Roman"/>
          <w:sz w:val="24"/>
          <w:szCs w:val="24"/>
        </w:rPr>
        <w:t xml:space="preserve"> </w:t>
      </w:r>
      <w:r w:rsidR="00C15FAF">
        <w:rPr>
          <w:rFonts w:ascii="Times New Roman" w:hAnsi="Times New Roman" w:cs="Times New Roman"/>
          <w:sz w:val="24"/>
          <w:szCs w:val="24"/>
        </w:rPr>
        <w:t xml:space="preserve">knowledges </w:t>
      </w:r>
      <w:r w:rsidR="001014F1" w:rsidRPr="001014F1">
        <w:rPr>
          <w:rFonts w:ascii="Times New Roman" w:hAnsi="Times New Roman" w:cs="Times New Roman"/>
          <w:sz w:val="24"/>
          <w:szCs w:val="24"/>
        </w:rPr>
        <w:t xml:space="preserve">and </w:t>
      </w:r>
      <w:r w:rsidR="00C15FAF">
        <w:rPr>
          <w:rFonts w:ascii="Times New Roman" w:hAnsi="Times New Roman" w:cs="Times New Roman"/>
          <w:sz w:val="24"/>
          <w:szCs w:val="24"/>
        </w:rPr>
        <w:t>talents</w:t>
      </w:r>
      <w:r w:rsidR="001014F1" w:rsidRPr="001014F1">
        <w:rPr>
          <w:rFonts w:ascii="Times New Roman" w:hAnsi="Times New Roman" w:cs="Times New Roman"/>
          <w:sz w:val="24"/>
          <w:szCs w:val="24"/>
        </w:rPr>
        <w:t xml:space="preserve">. The </w:t>
      </w:r>
      <w:r w:rsidR="00575151">
        <w:rPr>
          <w:rFonts w:ascii="Times New Roman" w:hAnsi="Times New Roman" w:cs="Times New Roman"/>
          <w:sz w:val="24"/>
          <w:szCs w:val="24"/>
        </w:rPr>
        <w:t>sector looks forward to</w:t>
      </w:r>
      <w:r w:rsidR="001014F1" w:rsidRPr="001014F1">
        <w:rPr>
          <w:rFonts w:ascii="Times New Roman" w:hAnsi="Times New Roman" w:cs="Times New Roman"/>
          <w:sz w:val="24"/>
          <w:szCs w:val="24"/>
        </w:rPr>
        <w:t xml:space="preserve"> </w:t>
      </w:r>
      <w:r w:rsidR="00575151">
        <w:rPr>
          <w:rFonts w:ascii="Times New Roman" w:hAnsi="Times New Roman" w:cs="Times New Roman"/>
          <w:sz w:val="24"/>
          <w:szCs w:val="24"/>
        </w:rPr>
        <w:t>ascertaining</w:t>
      </w:r>
      <w:r w:rsidR="001014F1" w:rsidRPr="001014F1">
        <w:rPr>
          <w:rFonts w:ascii="Times New Roman" w:hAnsi="Times New Roman" w:cs="Times New Roman"/>
          <w:sz w:val="24"/>
          <w:szCs w:val="24"/>
        </w:rPr>
        <w:t xml:space="preserve"> that</w:t>
      </w:r>
      <w:r w:rsidR="00575151">
        <w:rPr>
          <w:rFonts w:ascii="Times New Roman" w:hAnsi="Times New Roman" w:cs="Times New Roman"/>
          <w:sz w:val="24"/>
          <w:szCs w:val="24"/>
        </w:rPr>
        <w:t xml:space="preserve"> employees</w:t>
      </w:r>
      <w:r w:rsidR="001014F1" w:rsidRPr="001014F1">
        <w:rPr>
          <w:rFonts w:ascii="Times New Roman" w:hAnsi="Times New Roman" w:cs="Times New Roman"/>
          <w:sz w:val="24"/>
          <w:szCs w:val="24"/>
        </w:rPr>
        <w:t xml:space="preserve"> are </w:t>
      </w:r>
      <w:r w:rsidR="00575151">
        <w:rPr>
          <w:rFonts w:ascii="Times New Roman" w:hAnsi="Times New Roman" w:cs="Times New Roman"/>
          <w:sz w:val="24"/>
          <w:szCs w:val="24"/>
        </w:rPr>
        <w:t>capable</w:t>
      </w:r>
      <w:r w:rsidR="001014F1" w:rsidRPr="001014F1">
        <w:rPr>
          <w:rFonts w:ascii="Times New Roman" w:hAnsi="Times New Roman" w:cs="Times New Roman"/>
          <w:sz w:val="24"/>
          <w:szCs w:val="24"/>
        </w:rPr>
        <w:t xml:space="preserve"> </w:t>
      </w:r>
      <w:r w:rsidR="00575151">
        <w:rPr>
          <w:rFonts w:ascii="Times New Roman" w:hAnsi="Times New Roman" w:cs="Times New Roman"/>
          <w:sz w:val="24"/>
          <w:szCs w:val="24"/>
        </w:rPr>
        <w:t>of</w:t>
      </w:r>
      <w:r w:rsidR="001014F1" w:rsidRPr="001014F1">
        <w:rPr>
          <w:rFonts w:ascii="Times New Roman" w:hAnsi="Times New Roman" w:cs="Times New Roman"/>
          <w:sz w:val="24"/>
          <w:szCs w:val="24"/>
        </w:rPr>
        <w:t xml:space="preserve"> </w:t>
      </w:r>
      <w:r w:rsidR="00575151">
        <w:rPr>
          <w:rFonts w:ascii="Times New Roman" w:hAnsi="Times New Roman" w:cs="Times New Roman"/>
          <w:sz w:val="24"/>
          <w:szCs w:val="24"/>
        </w:rPr>
        <w:t>acquiring</w:t>
      </w:r>
      <w:r w:rsidR="001014F1" w:rsidRPr="001014F1">
        <w:rPr>
          <w:rFonts w:ascii="Times New Roman" w:hAnsi="Times New Roman" w:cs="Times New Roman"/>
          <w:sz w:val="24"/>
          <w:szCs w:val="24"/>
        </w:rPr>
        <w:t xml:space="preserve"> </w:t>
      </w:r>
      <w:r w:rsidR="00575151">
        <w:rPr>
          <w:rFonts w:ascii="Times New Roman" w:hAnsi="Times New Roman" w:cs="Times New Roman"/>
          <w:sz w:val="24"/>
          <w:szCs w:val="24"/>
        </w:rPr>
        <w:t>great skills</w:t>
      </w:r>
      <w:r w:rsidR="001014F1" w:rsidRPr="001014F1">
        <w:rPr>
          <w:rFonts w:ascii="Times New Roman" w:hAnsi="Times New Roman" w:cs="Times New Roman"/>
          <w:sz w:val="24"/>
          <w:szCs w:val="24"/>
        </w:rPr>
        <w:t xml:space="preserve"> </w:t>
      </w:r>
      <w:r w:rsidR="00575151">
        <w:rPr>
          <w:rFonts w:ascii="Times New Roman" w:hAnsi="Times New Roman" w:cs="Times New Roman"/>
          <w:sz w:val="24"/>
          <w:szCs w:val="24"/>
        </w:rPr>
        <w:t>when</w:t>
      </w:r>
      <w:r w:rsidR="001014F1" w:rsidRPr="001014F1">
        <w:rPr>
          <w:rFonts w:ascii="Times New Roman" w:hAnsi="Times New Roman" w:cs="Times New Roman"/>
          <w:sz w:val="24"/>
          <w:szCs w:val="24"/>
        </w:rPr>
        <w:t xml:space="preserve"> their </w:t>
      </w:r>
      <w:r w:rsidR="00575151">
        <w:rPr>
          <w:rFonts w:ascii="Times New Roman" w:hAnsi="Times New Roman" w:cs="Times New Roman"/>
          <w:sz w:val="24"/>
          <w:szCs w:val="24"/>
        </w:rPr>
        <w:t>everyday activities</w:t>
      </w:r>
      <w:r w:rsidR="001014F1" w:rsidRPr="001014F1">
        <w:rPr>
          <w:rFonts w:ascii="Times New Roman" w:hAnsi="Times New Roman" w:cs="Times New Roman"/>
          <w:sz w:val="24"/>
          <w:szCs w:val="24"/>
        </w:rPr>
        <w:t xml:space="preserve"> in the </w:t>
      </w:r>
      <w:r w:rsidR="00575151">
        <w:rPr>
          <w:rFonts w:ascii="Times New Roman" w:hAnsi="Times New Roman" w:cs="Times New Roman"/>
          <w:sz w:val="24"/>
          <w:szCs w:val="24"/>
        </w:rPr>
        <w:t>firm</w:t>
      </w:r>
      <w:r w:rsidR="001014F1" w:rsidRPr="001014F1">
        <w:rPr>
          <w:rFonts w:ascii="Times New Roman" w:hAnsi="Times New Roman" w:cs="Times New Roman"/>
          <w:sz w:val="24"/>
          <w:szCs w:val="24"/>
        </w:rPr>
        <w:t xml:space="preserve">. </w:t>
      </w:r>
      <w:r w:rsidR="00216E4F" w:rsidRPr="00216E4F">
        <w:rPr>
          <w:rFonts w:ascii="Times New Roman" w:hAnsi="Times New Roman" w:cs="Times New Roman"/>
          <w:sz w:val="24"/>
          <w:szCs w:val="24"/>
        </w:rPr>
        <w:t>Creation of the IT consultancy sector was formerly embraced in order to ascertain that a firm arrives at its goals by making sure that each worker concentrates on his/her role. It was discovered that for an employee to focus on a particular activity in the firm, there is demand for adequate mentorship. An IT consultant therefore operates as a supervisor, mentor and someone who makes sure that worker rights are maintained by the organization.</w:t>
      </w:r>
    </w:p>
    <w:sectPr w:rsidR="00283895" w:rsidRPr="005B5112" w:rsidSect="00305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5C22A4" w14:textId="77777777" w:rsidR="005C3046" w:rsidRDefault="005C3046" w:rsidP="008D0FEF">
      <w:pPr>
        <w:spacing w:after="0" w:line="240" w:lineRule="auto"/>
      </w:pPr>
      <w:r>
        <w:separator/>
      </w:r>
    </w:p>
  </w:endnote>
  <w:endnote w:type="continuationSeparator" w:id="0">
    <w:p w14:paraId="2AF829AF" w14:textId="77777777" w:rsidR="005C3046" w:rsidRDefault="005C3046" w:rsidP="008D0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F4FE4" w14:textId="77777777" w:rsidR="005C3046" w:rsidRDefault="005C3046" w:rsidP="008D0FEF">
      <w:pPr>
        <w:spacing w:after="0" w:line="240" w:lineRule="auto"/>
      </w:pPr>
      <w:r>
        <w:separator/>
      </w:r>
    </w:p>
  </w:footnote>
  <w:footnote w:type="continuationSeparator" w:id="0">
    <w:p w14:paraId="3BE37173" w14:textId="77777777" w:rsidR="005C3046" w:rsidRDefault="005C3046" w:rsidP="008D0F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A3AA7" w14:textId="0B2A4F78" w:rsidR="00305CB2" w:rsidRPr="00305CB2" w:rsidRDefault="00305CB2">
    <w:pPr>
      <w:pStyle w:val="Header"/>
      <w:rPr>
        <w:rFonts w:ascii="Times New Roman" w:hAnsi="Times New Roman" w:cs="Times New Roman"/>
        <w:sz w:val="24"/>
        <w:szCs w:val="24"/>
      </w:rPr>
    </w:pPr>
    <w:r w:rsidRPr="00305CB2">
      <w:rPr>
        <w:rFonts w:ascii="Times New Roman" w:hAnsi="Times New Roman" w:cs="Times New Roman"/>
        <w:sz w:val="24"/>
        <w:szCs w:val="24"/>
      </w:rPr>
      <w:t>IT CONSULTANCY IN MARYLAND TECHNOLOGY CONSULTANTS</w:t>
    </w:r>
  </w:p>
  <w:p w14:paraId="07D49CEC" w14:textId="77777777" w:rsidR="00305CB2" w:rsidRDefault="00305C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466BA" w14:textId="423189B8" w:rsidR="00305CB2" w:rsidRPr="00305CB2" w:rsidRDefault="00305CB2">
    <w:pPr>
      <w:pStyle w:val="Header"/>
      <w:rPr>
        <w:rFonts w:ascii="Times New Roman" w:hAnsi="Times New Roman" w:cs="Times New Roman"/>
        <w:sz w:val="24"/>
        <w:szCs w:val="24"/>
      </w:rPr>
    </w:pPr>
    <w:r w:rsidRPr="00305CB2">
      <w:rPr>
        <w:rFonts w:ascii="Times New Roman" w:hAnsi="Times New Roman" w:cs="Times New Roman"/>
        <w:sz w:val="24"/>
        <w:szCs w:val="24"/>
      </w:rPr>
      <w:t>Running head: IT CONSULTANCY IN MARYLAND TECHNOLOGY CONSULTANTS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FB219B"/>
    <w:multiLevelType w:val="hybridMultilevel"/>
    <w:tmpl w:val="9C96D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224"/>
    <w:rsid w:val="00031035"/>
    <w:rsid w:val="000547EF"/>
    <w:rsid w:val="001014F1"/>
    <w:rsid w:val="001268DA"/>
    <w:rsid w:val="0016490A"/>
    <w:rsid w:val="001A291F"/>
    <w:rsid w:val="001C0187"/>
    <w:rsid w:val="001E2DE4"/>
    <w:rsid w:val="001E3DA4"/>
    <w:rsid w:val="001F5449"/>
    <w:rsid w:val="00216E4F"/>
    <w:rsid w:val="00227E74"/>
    <w:rsid w:val="00257386"/>
    <w:rsid w:val="00283895"/>
    <w:rsid w:val="00294FDC"/>
    <w:rsid w:val="00305CB2"/>
    <w:rsid w:val="0031428C"/>
    <w:rsid w:val="00330F6D"/>
    <w:rsid w:val="003338A7"/>
    <w:rsid w:val="003753FD"/>
    <w:rsid w:val="00400CBD"/>
    <w:rsid w:val="00466B23"/>
    <w:rsid w:val="004A7CF5"/>
    <w:rsid w:val="004E371C"/>
    <w:rsid w:val="00501A92"/>
    <w:rsid w:val="0050424F"/>
    <w:rsid w:val="00575151"/>
    <w:rsid w:val="005B474B"/>
    <w:rsid w:val="005B5112"/>
    <w:rsid w:val="005C3046"/>
    <w:rsid w:val="005F398E"/>
    <w:rsid w:val="006244A0"/>
    <w:rsid w:val="006B2EDA"/>
    <w:rsid w:val="006D21C4"/>
    <w:rsid w:val="0071110D"/>
    <w:rsid w:val="00715FBA"/>
    <w:rsid w:val="007656F6"/>
    <w:rsid w:val="00775361"/>
    <w:rsid w:val="007E4CAF"/>
    <w:rsid w:val="007E6697"/>
    <w:rsid w:val="008202A1"/>
    <w:rsid w:val="008B142E"/>
    <w:rsid w:val="008D0FEF"/>
    <w:rsid w:val="009241FB"/>
    <w:rsid w:val="009548FA"/>
    <w:rsid w:val="009935D7"/>
    <w:rsid w:val="009940CB"/>
    <w:rsid w:val="009F6775"/>
    <w:rsid w:val="00A11838"/>
    <w:rsid w:val="00A85052"/>
    <w:rsid w:val="00A9596D"/>
    <w:rsid w:val="00AB1797"/>
    <w:rsid w:val="00AB4A80"/>
    <w:rsid w:val="00B06078"/>
    <w:rsid w:val="00B5588C"/>
    <w:rsid w:val="00B8505C"/>
    <w:rsid w:val="00BB5783"/>
    <w:rsid w:val="00C14DC8"/>
    <w:rsid w:val="00C15FAF"/>
    <w:rsid w:val="00C50E67"/>
    <w:rsid w:val="00CC004A"/>
    <w:rsid w:val="00CC4CE8"/>
    <w:rsid w:val="00CE3126"/>
    <w:rsid w:val="00D15237"/>
    <w:rsid w:val="00D165ED"/>
    <w:rsid w:val="00D36B1E"/>
    <w:rsid w:val="00DF5337"/>
    <w:rsid w:val="00DF5C9D"/>
    <w:rsid w:val="00E05F6D"/>
    <w:rsid w:val="00E90224"/>
    <w:rsid w:val="00EB1C47"/>
    <w:rsid w:val="00EC1A6A"/>
    <w:rsid w:val="00EC7BF1"/>
    <w:rsid w:val="00EF2E7A"/>
    <w:rsid w:val="00F14218"/>
    <w:rsid w:val="00F341AC"/>
    <w:rsid w:val="00F940C0"/>
    <w:rsid w:val="00FA1AFE"/>
    <w:rsid w:val="00FF3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0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41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0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FEF"/>
  </w:style>
  <w:style w:type="paragraph" w:styleId="Footer">
    <w:name w:val="footer"/>
    <w:basedOn w:val="Normal"/>
    <w:link w:val="FooterChar"/>
    <w:uiPriority w:val="99"/>
    <w:unhideWhenUsed/>
    <w:rsid w:val="008D0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FEF"/>
  </w:style>
  <w:style w:type="paragraph" w:styleId="ListParagraph">
    <w:name w:val="List Paragraph"/>
    <w:basedOn w:val="Normal"/>
    <w:uiPriority w:val="34"/>
    <w:qFormat/>
    <w:rsid w:val="00E05F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41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0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FEF"/>
  </w:style>
  <w:style w:type="paragraph" w:styleId="Footer">
    <w:name w:val="footer"/>
    <w:basedOn w:val="Normal"/>
    <w:link w:val="FooterChar"/>
    <w:uiPriority w:val="99"/>
    <w:unhideWhenUsed/>
    <w:rsid w:val="008D0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FEF"/>
  </w:style>
  <w:style w:type="paragraph" w:styleId="ListParagraph">
    <w:name w:val="List Paragraph"/>
    <w:basedOn w:val="Normal"/>
    <w:uiPriority w:val="34"/>
    <w:qFormat/>
    <w:rsid w:val="00E05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2020-09-13T01:26:00Z</dcterms:created>
  <dcterms:modified xsi:type="dcterms:W3CDTF">2020-09-13T01:26:00Z</dcterms:modified>
</cp:coreProperties>
</file>